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C39" w:rsidRDefault="00993C39" w:rsidP="001D40E4">
      <w:pPr>
        <w:widowControl w:val="0"/>
        <w:spacing w:after="0" w:line="240" w:lineRule="auto"/>
        <w:ind w:right="574"/>
        <w:rPr>
          <w:rFonts w:ascii="Times New Roman" w:eastAsia="Times New Roman" w:hAnsi="Times New Roman" w:cs="Times New Roman"/>
          <w:b/>
          <w:bCs/>
          <w:spacing w:val="-2"/>
          <w:sz w:val="26"/>
          <w:szCs w:val="26"/>
        </w:rPr>
      </w:pPr>
    </w:p>
    <w:p w:rsidR="00993C39" w:rsidRDefault="00993C39" w:rsidP="00993C39">
      <w:pPr>
        <w:widowControl w:val="0"/>
        <w:spacing w:after="0" w:line="240" w:lineRule="auto"/>
        <w:ind w:right="574"/>
        <w:rPr>
          <w:rFonts w:ascii="Times New Roman" w:eastAsia="Times New Roman" w:hAnsi="Times New Roman" w:cs="Times New Roman"/>
          <w:b/>
          <w:bCs/>
          <w:spacing w:val="-2"/>
          <w:sz w:val="26"/>
          <w:szCs w:val="26"/>
        </w:rPr>
      </w:pPr>
    </w:p>
    <w:p w:rsidR="001D2410" w:rsidRPr="00915AA7" w:rsidRDefault="001D2410" w:rsidP="00993C39">
      <w:pPr>
        <w:widowControl w:val="0"/>
        <w:spacing w:after="0" w:line="240" w:lineRule="auto"/>
        <w:ind w:right="574"/>
        <w:rPr>
          <w:rFonts w:ascii="Times New Roman" w:eastAsia="Times New Roman" w:hAnsi="Times New Roman" w:cs="Times New Roman"/>
          <w:b/>
          <w:bCs/>
          <w:spacing w:val="-2"/>
          <w:sz w:val="26"/>
          <w:szCs w:val="26"/>
        </w:rPr>
      </w:pPr>
      <w:r w:rsidRPr="00915AA7">
        <w:rPr>
          <w:rFonts w:ascii="Times New Roman" w:eastAsia="Times New Roman" w:hAnsi="Times New Roman" w:cs="Times New Roman"/>
          <w:b/>
          <w:bCs/>
          <w:noProof/>
          <w:spacing w:val="-2"/>
          <w:sz w:val="26"/>
          <w:szCs w:val="26"/>
          <w:lang w:eastAsia="ru-RU"/>
        </w:rPr>
        <mc:AlternateContent>
          <mc:Choice Requires="wps">
            <w:drawing>
              <wp:anchor distT="0" distB="0" distL="114300" distR="114300" simplePos="0" relativeHeight="251656192" behindDoc="0" locked="0" layoutInCell="1" allowOverlap="1" wp14:anchorId="1BC16460" wp14:editId="6534737D">
                <wp:simplePos x="0" y="0"/>
                <wp:positionH relativeFrom="column">
                  <wp:posOffset>3799840</wp:posOffset>
                </wp:positionH>
                <wp:positionV relativeFrom="paragraph">
                  <wp:posOffset>-402590</wp:posOffset>
                </wp:positionV>
                <wp:extent cx="2374265" cy="1266825"/>
                <wp:effectExtent l="0" t="0" r="5080" b="952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266825"/>
                        </a:xfrm>
                        <a:prstGeom prst="rect">
                          <a:avLst/>
                        </a:prstGeom>
                        <a:solidFill>
                          <a:srgbClr val="FFFFFF"/>
                        </a:solidFill>
                        <a:ln w="9525">
                          <a:noFill/>
                          <a:miter lim="800000"/>
                          <a:headEnd/>
                          <a:tailEnd/>
                        </a:ln>
                      </wps:spPr>
                      <wps:txbx>
                        <w:txbxContent>
                          <w:p w:rsidR="00583B5D" w:rsidRPr="001D2410" w:rsidRDefault="00583B5D" w:rsidP="00583B5D">
                            <w:pPr>
                              <w:widowControl w:val="0"/>
                              <w:numPr>
                                <w:ilvl w:val="1"/>
                                <w:numId w:val="0"/>
                              </w:numPr>
                              <w:spacing w:after="0" w:line="240" w:lineRule="auto"/>
                              <w:jc w:val="center"/>
                              <w:rPr>
                                <w:rFonts w:ascii="Times New Roman" w:eastAsia="Times New Roman" w:hAnsi="Times New Roman" w:cs="Times New Roman"/>
                                <w:spacing w:val="15"/>
                                <w:sz w:val="24"/>
                                <w:szCs w:val="24"/>
                                <w:lang w:eastAsia="ru-RU" w:bidi="ru-RU"/>
                              </w:rPr>
                            </w:pPr>
                            <w:r w:rsidRPr="001D2410">
                              <w:rPr>
                                <w:rFonts w:ascii="Times New Roman" w:eastAsia="Times New Roman" w:hAnsi="Times New Roman" w:cs="Times New Roman"/>
                                <w:spacing w:val="15"/>
                                <w:sz w:val="24"/>
                                <w:szCs w:val="24"/>
                                <w:lang w:eastAsia="ru-RU" w:bidi="ru-RU"/>
                              </w:rPr>
                              <w:t>УТВЕРЖДЕН</w:t>
                            </w:r>
                          </w:p>
                          <w:p w:rsidR="00583B5D" w:rsidRPr="001D2410" w:rsidRDefault="00583B5D" w:rsidP="001D2410">
                            <w:pPr>
                              <w:widowControl w:val="0"/>
                              <w:spacing w:after="0" w:line="240" w:lineRule="auto"/>
                              <w:jc w:val="both"/>
                              <w:rPr>
                                <w:rFonts w:ascii="Times New Roman" w:eastAsia="Microsoft Sans Serif" w:hAnsi="Times New Roman" w:cs="Times New Roman"/>
                                <w:sz w:val="24"/>
                                <w:szCs w:val="24"/>
                                <w:lang w:eastAsia="ru-RU" w:bidi="ru-RU"/>
                              </w:rPr>
                            </w:pPr>
                            <w:r w:rsidRPr="001D2410">
                              <w:rPr>
                                <w:rFonts w:ascii="Times New Roman" w:eastAsia="Microsoft Sans Serif" w:hAnsi="Times New Roman" w:cs="Times New Roman"/>
                                <w:sz w:val="24"/>
                                <w:szCs w:val="24"/>
                                <w:lang w:eastAsia="ru-RU" w:bidi="ru-RU"/>
                              </w:rPr>
                              <w:t>постановлением администрации</w:t>
                            </w:r>
                            <w:r>
                              <w:rPr>
                                <w:rFonts w:ascii="Times New Roman" w:eastAsia="Microsoft Sans Serif" w:hAnsi="Times New Roman" w:cs="Times New Roman"/>
                                <w:sz w:val="24"/>
                                <w:szCs w:val="24"/>
                                <w:lang w:eastAsia="ru-RU" w:bidi="ru-RU"/>
                              </w:rPr>
                              <w:t xml:space="preserve"> </w:t>
                            </w:r>
                            <w:r w:rsidRPr="001D2410">
                              <w:rPr>
                                <w:rFonts w:ascii="Times New Roman" w:eastAsia="Microsoft Sans Serif" w:hAnsi="Times New Roman" w:cs="Times New Roman"/>
                                <w:sz w:val="24"/>
                                <w:szCs w:val="24"/>
                                <w:lang w:eastAsia="ru-RU" w:bidi="ru-RU"/>
                              </w:rPr>
                              <w:t>Еткульского муниципального района</w:t>
                            </w:r>
                          </w:p>
                          <w:p w:rsidR="00583B5D" w:rsidRPr="00701E39" w:rsidRDefault="00701E39" w:rsidP="00701E39">
                            <w:pPr>
                              <w:widowControl w:val="0"/>
                              <w:spacing w:after="0" w:line="240" w:lineRule="auto"/>
                              <w:jc w:val="center"/>
                              <w:rPr>
                                <w:rFonts w:ascii="Times New Roman" w:eastAsia="Microsoft Sans Serif" w:hAnsi="Times New Roman" w:cs="Times New Roman"/>
                                <w:sz w:val="24"/>
                                <w:szCs w:val="24"/>
                                <w:u w:val="single"/>
                                <w:lang w:eastAsia="ru-RU" w:bidi="ru-RU"/>
                              </w:rPr>
                            </w:pPr>
                            <w:r w:rsidRPr="00701E39">
                              <w:rPr>
                                <w:rFonts w:ascii="Times New Roman" w:eastAsia="Microsoft Sans Serif" w:hAnsi="Times New Roman" w:cs="Times New Roman"/>
                                <w:sz w:val="24"/>
                                <w:szCs w:val="24"/>
                                <w:u w:val="single"/>
                                <w:lang w:eastAsia="ru-RU" w:bidi="ru-RU"/>
                              </w:rPr>
                              <w:t>от</w:t>
                            </w:r>
                            <w:r>
                              <w:rPr>
                                <w:rFonts w:ascii="Times New Roman" w:eastAsia="Microsoft Sans Serif" w:hAnsi="Times New Roman" w:cs="Times New Roman"/>
                                <w:sz w:val="24"/>
                                <w:szCs w:val="24"/>
                                <w:u w:val="single"/>
                                <w:lang w:eastAsia="ru-RU" w:bidi="ru-RU"/>
                              </w:rPr>
                              <w:t xml:space="preserve"> </w:t>
                            </w:r>
                            <w:r w:rsidR="003E52AD">
                              <w:rPr>
                                <w:rFonts w:ascii="Times New Roman" w:eastAsia="Microsoft Sans Serif" w:hAnsi="Times New Roman" w:cs="Times New Roman"/>
                                <w:sz w:val="24"/>
                                <w:szCs w:val="24"/>
                                <w:u w:val="single"/>
                                <w:lang w:eastAsia="ru-RU" w:bidi="ru-RU"/>
                              </w:rPr>
                              <w:t>24.03.2023 № 293</w:t>
                            </w:r>
                            <w:bookmarkStart w:id="0" w:name="_GoBack"/>
                            <w:bookmarkEnd w:id="0"/>
                          </w:p>
                          <w:p w:rsidR="00583B5D" w:rsidRPr="001D2410" w:rsidRDefault="00583B5D" w:rsidP="001D2410">
                            <w:pPr>
                              <w:widowControl w:val="0"/>
                              <w:spacing w:after="0" w:line="240" w:lineRule="auto"/>
                              <w:jc w:val="center"/>
                              <w:rPr>
                                <w:rFonts w:ascii="Times New Roman" w:eastAsia="Times New Roman" w:hAnsi="Times New Roman" w:cs="Times New Roman"/>
                                <w:b/>
                                <w:bCs/>
                                <w:color w:val="000000"/>
                                <w:sz w:val="24"/>
                                <w:szCs w:val="24"/>
                                <w:lang w:eastAsia="ru-RU" w:bidi="ru-RU"/>
                              </w:rPr>
                            </w:pPr>
                          </w:p>
                          <w:p w:rsidR="00583B5D" w:rsidRDefault="00583B5D"/>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BC16460" id="_x0000_t202" coordsize="21600,21600" o:spt="202" path="m,l,21600r21600,l21600,xe">
                <v:stroke joinstyle="miter"/>
                <v:path gradientshapeok="t" o:connecttype="rect"/>
              </v:shapetype>
              <v:shape id="Надпись 2" o:spid="_x0000_s1026" type="#_x0000_t202" style="position:absolute;margin-left:299.2pt;margin-top:-31.7pt;width:186.95pt;height:99.75pt;z-index:2516561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" stroked="f">
                <v:textbox>
                  <w:txbxContent>
                    <w:p w:rsidR="00583B5D" w:rsidRPr="001D2410" w:rsidRDefault="00583B5D" w:rsidP="00583B5D">
                      <w:pPr>
                        <w:widowControl w:val="0"/>
                        <w:numPr>
                          <w:ilvl w:val="1"/>
                          <w:numId w:val="0"/>
                        </w:numPr>
                        <w:spacing w:after="0" w:line="240" w:lineRule="auto"/>
                        <w:jc w:val="center"/>
                        <w:rPr>
                          <w:rFonts w:ascii="Times New Roman" w:eastAsia="Times New Roman" w:hAnsi="Times New Roman" w:cs="Times New Roman"/>
                          <w:spacing w:val="15"/>
                          <w:sz w:val="24"/>
                          <w:szCs w:val="24"/>
                          <w:lang w:eastAsia="ru-RU" w:bidi="ru-RU"/>
                        </w:rPr>
                      </w:pPr>
                      <w:r w:rsidRPr="001D2410">
                        <w:rPr>
                          <w:rFonts w:ascii="Times New Roman" w:eastAsia="Times New Roman" w:hAnsi="Times New Roman" w:cs="Times New Roman"/>
                          <w:spacing w:val="15"/>
                          <w:sz w:val="24"/>
                          <w:szCs w:val="24"/>
                          <w:lang w:eastAsia="ru-RU" w:bidi="ru-RU"/>
                        </w:rPr>
                        <w:t>УТВЕРЖДЕН</w:t>
                      </w:r>
                    </w:p>
                    <w:p w:rsidR="00583B5D" w:rsidRPr="001D2410" w:rsidRDefault="00583B5D" w:rsidP="001D2410">
                      <w:pPr>
                        <w:widowControl w:val="0"/>
                        <w:spacing w:after="0" w:line="240" w:lineRule="auto"/>
                        <w:jc w:val="both"/>
                        <w:rPr>
                          <w:rFonts w:ascii="Times New Roman" w:eastAsia="Microsoft Sans Serif" w:hAnsi="Times New Roman" w:cs="Times New Roman"/>
                          <w:sz w:val="24"/>
                          <w:szCs w:val="24"/>
                          <w:lang w:eastAsia="ru-RU" w:bidi="ru-RU"/>
                        </w:rPr>
                      </w:pPr>
                      <w:r w:rsidRPr="001D2410">
                        <w:rPr>
                          <w:rFonts w:ascii="Times New Roman" w:eastAsia="Microsoft Sans Serif" w:hAnsi="Times New Roman" w:cs="Times New Roman"/>
                          <w:sz w:val="24"/>
                          <w:szCs w:val="24"/>
                          <w:lang w:eastAsia="ru-RU" w:bidi="ru-RU"/>
                        </w:rPr>
                        <w:t>постановлением администрации</w:t>
                      </w:r>
                      <w:r>
                        <w:rPr>
                          <w:rFonts w:ascii="Times New Roman" w:eastAsia="Microsoft Sans Serif" w:hAnsi="Times New Roman" w:cs="Times New Roman"/>
                          <w:sz w:val="24"/>
                          <w:szCs w:val="24"/>
                          <w:lang w:eastAsia="ru-RU" w:bidi="ru-RU"/>
                        </w:rPr>
                        <w:t xml:space="preserve"> </w:t>
                      </w:r>
                      <w:r w:rsidRPr="001D2410">
                        <w:rPr>
                          <w:rFonts w:ascii="Times New Roman" w:eastAsia="Microsoft Sans Serif" w:hAnsi="Times New Roman" w:cs="Times New Roman"/>
                          <w:sz w:val="24"/>
                          <w:szCs w:val="24"/>
                          <w:lang w:eastAsia="ru-RU" w:bidi="ru-RU"/>
                        </w:rPr>
                        <w:t>Еткульского муниципального района</w:t>
                      </w:r>
                    </w:p>
                    <w:p w:rsidR="00583B5D" w:rsidRPr="00701E39" w:rsidRDefault="00701E39" w:rsidP="00701E39">
                      <w:pPr>
                        <w:widowControl w:val="0"/>
                        <w:spacing w:after="0" w:line="240" w:lineRule="auto"/>
                        <w:jc w:val="center"/>
                        <w:rPr>
                          <w:rFonts w:ascii="Times New Roman" w:eastAsia="Microsoft Sans Serif" w:hAnsi="Times New Roman" w:cs="Times New Roman"/>
                          <w:sz w:val="24"/>
                          <w:szCs w:val="24"/>
                          <w:u w:val="single"/>
                          <w:lang w:eastAsia="ru-RU" w:bidi="ru-RU"/>
                        </w:rPr>
                      </w:pPr>
                      <w:r w:rsidRPr="00701E39">
                        <w:rPr>
                          <w:rFonts w:ascii="Times New Roman" w:eastAsia="Microsoft Sans Serif" w:hAnsi="Times New Roman" w:cs="Times New Roman"/>
                          <w:sz w:val="24"/>
                          <w:szCs w:val="24"/>
                          <w:u w:val="single"/>
                          <w:lang w:eastAsia="ru-RU" w:bidi="ru-RU"/>
                        </w:rPr>
                        <w:t>от</w:t>
                      </w:r>
                      <w:r>
                        <w:rPr>
                          <w:rFonts w:ascii="Times New Roman" w:eastAsia="Microsoft Sans Serif" w:hAnsi="Times New Roman" w:cs="Times New Roman"/>
                          <w:sz w:val="24"/>
                          <w:szCs w:val="24"/>
                          <w:u w:val="single"/>
                          <w:lang w:eastAsia="ru-RU" w:bidi="ru-RU"/>
                        </w:rPr>
                        <w:t xml:space="preserve"> </w:t>
                      </w:r>
                      <w:r w:rsidR="003E52AD">
                        <w:rPr>
                          <w:rFonts w:ascii="Times New Roman" w:eastAsia="Microsoft Sans Serif" w:hAnsi="Times New Roman" w:cs="Times New Roman"/>
                          <w:sz w:val="24"/>
                          <w:szCs w:val="24"/>
                          <w:u w:val="single"/>
                          <w:lang w:eastAsia="ru-RU" w:bidi="ru-RU"/>
                        </w:rPr>
                        <w:t>24.03.2023 № 293</w:t>
                      </w:r>
                      <w:bookmarkStart w:id="1" w:name="_GoBack"/>
                      <w:bookmarkEnd w:id="1"/>
                    </w:p>
                    <w:p w:rsidR="00583B5D" w:rsidRPr="001D2410" w:rsidRDefault="00583B5D" w:rsidP="001D2410">
                      <w:pPr>
                        <w:widowControl w:val="0"/>
                        <w:spacing w:after="0" w:line="240" w:lineRule="auto"/>
                        <w:jc w:val="center"/>
                        <w:rPr>
                          <w:rFonts w:ascii="Times New Roman" w:eastAsia="Times New Roman" w:hAnsi="Times New Roman" w:cs="Times New Roman"/>
                          <w:b/>
                          <w:bCs/>
                          <w:color w:val="000000"/>
                          <w:sz w:val="24"/>
                          <w:szCs w:val="24"/>
                          <w:lang w:eastAsia="ru-RU" w:bidi="ru-RU"/>
                        </w:rPr>
                      </w:pPr>
                    </w:p>
                    <w:p w:rsidR="00583B5D" w:rsidRDefault="00583B5D"/>
                  </w:txbxContent>
                </v:textbox>
              </v:shape>
            </w:pict>
          </mc:Fallback>
        </mc:AlternateContent>
      </w:r>
    </w:p>
    <w:p w:rsidR="001D2410" w:rsidRPr="00915AA7" w:rsidRDefault="001D2410" w:rsidP="00915AA7">
      <w:pPr>
        <w:widowControl w:val="0"/>
        <w:spacing w:after="0" w:line="240" w:lineRule="auto"/>
        <w:ind w:left="709" w:right="574"/>
        <w:jc w:val="center"/>
        <w:rPr>
          <w:rFonts w:ascii="Times New Roman" w:eastAsia="Times New Roman" w:hAnsi="Times New Roman" w:cs="Times New Roman"/>
          <w:b/>
          <w:bCs/>
          <w:spacing w:val="-2"/>
          <w:sz w:val="26"/>
          <w:szCs w:val="26"/>
        </w:rPr>
      </w:pPr>
    </w:p>
    <w:p w:rsidR="001D2410" w:rsidRPr="00915AA7" w:rsidRDefault="001D2410" w:rsidP="00915AA7">
      <w:pPr>
        <w:widowControl w:val="0"/>
        <w:spacing w:after="0" w:line="240" w:lineRule="auto"/>
        <w:ind w:left="709" w:right="574"/>
        <w:jc w:val="center"/>
        <w:rPr>
          <w:rFonts w:ascii="Times New Roman" w:eastAsia="Times New Roman" w:hAnsi="Times New Roman" w:cs="Times New Roman"/>
          <w:b/>
          <w:bCs/>
          <w:spacing w:val="-2"/>
          <w:sz w:val="26"/>
          <w:szCs w:val="26"/>
        </w:rPr>
      </w:pPr>
    </w:p>
    <w:p w:rsidR="00A156BD" w:rsidRDefault="00A156BD" w:rsidP="00915AA7">
      <w:pPr>
        <w:widowControl w:val="0"/>
        <w:spacing w:after="0" w:line="240" w:lineRule="auto"/>
        <w:ind w:left="709" w:right="574"/>
        <w:jc w:val="center"/>
        <w:rPr>
          <w:rFonts w:ascii="Times New Roman" w:eastAsia="Times New Roman" w:hAnsi="Times New Roman" w:cs="Times New Roman"/>
          <w:b/>
          <w:bCs/>
          <w:spacing w:val="-2"/>
          <w:sz w:val="26"/>
          <w:szCs w:val="26"/>
        </w:rPr>
      </w:pPr>
    </w:p>
    <w:p w:rsidR="00A156BD" w:rsidRDefault="00A156BD" w:rsidP="00915AA7">
      <w:pPr>
        <w:widowControl w:val="0"/>
        <w:spacing w:after="0" w:line="240" w:lineRule="auto"/>
        <w:ind w:left="709" w:right="574"/>
        <w:jc w:val="center"/>
        <w:rPr>
          <w:rFonts w:ascii="Times New Roman" w:eastAsia="Times New Roman" w:hAnsi="Times New Roman" w:cs="Times New Roman"/>
          <w:b/>
          <w:bCs/>
          <w:spacing w:val="-2"/>
          <w:sz w:val="26"/>
          <w:szCs w:val="26"/>
        </w:rPr>
      </w:pPr>
    </w:p>
    <w:p w:rsidR="001D2410" w:rsidRPr="00915AA7" w:rsidRDefault="001D2410" w:rsidP="00915AA7">
      <w:pPr>
        <w:widowControl w:val="0"/>
        <w:spacing w:after="0" w:line="240" w:lineRule="auto"/>
        <w:ind w:left="709" w:right="574"/>
        <w:jc w:val="center"/>
        <w:rPr>
          <w:rFonts w:ascii="Times New Roman" w:eastAsia="Times New Roman" w:hAnsi="Times New Roman" w:cs="Times New Roman"/>
          <w:b/>
          <w:bCs/>
          <w:spacing w:val="-2"/>
          <w:sz w:val="26"/>
          <w:szCs w:val="26"/>
        </w:rPr>
      </w:pPr>
      <w:r w:rsidRPr="00915AA7">
        <w:rPr>
          <w:rFonts w:ascii="Times New Roman" w:eastAsia="Times New Roman" w:hAnsi="Times New Roman" w:cs="Times New Roman"/>
          <w:b/>
          <w:bCs/>
          <w:spacing w:val="-2"/>
          <w:sz w:val="26"/>
          <w:szCs w:val="26"/>
        </w:rPr>
        <w:t>Административный регламент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w:t>
      </w:r>
    </w:p>
    <w:p w:rsidR="001D2410" w:rsidRPr="00915AA7" w:rsidRDefault="001D2410" w:rsidP="00915AA7">
      <w:pPr>
        <w:widowControl w:val="0"/>
        <w:numPr>
          <w:ilvl w:val="0"/>
          <w:numId w:val="1"/>
        </w:numPr>
        <w:tabs>
          <w:tab w:val="left" w:pos="3954"/>
        </w:tabs>
        <w:spacing w:after="0" w:line="240" w:lineRule="auto"/>
        <w:ind w:left="3680"/>
        <w:jc w:val="both"/>
        <w:rPr>
          <w:rFonts w:ascii="Times New Roman" w:eastAsia="Times New Roman" w:hAnsi="Times New Roman" w:cs="Times New Roman"/>
          <w:b/>
          <w:bCs/>
          <w:spacing w:val="-2"/>
          <w:sz w:val="26"/>
          <w:szCs w:val="26"/>
        </w:rPr>
      </w:pPr>
      <w:r w:rsidRPr="00915AA7">
        <w:rPr>
          <w:rFonts w:ascii="Times New Roman" w:eastAsia="Times New Roman" w:hAnsi="Times New Roman" w:cs="Times New Roman"/>
          <w:b/>
          <w:bCs/>
          <w:spacing w:val="-2"/>
          <w:sz w:val="26"/>
          <w:szCs w:val="26"/>
        </w:rPr>
        <w:t>Общие положения</w:t>
      </w:r>
    </w:p>
    <w:p w:rsidR="001D2410" w:rsidRDefault="001D2410" w:rsidP="00915AA7">
      <w:pPr>
        <w:widowControl w:val="0"/>
        <w:numPr>
          <w:ilvl w:val="1"/>
          <w:numId w:val="1"/>
        </w:numPr>
        <w:tabs>
          <w:tab w:val="left" w:pos="1437"/>
        </w:tabs>
        <w:spacing w:after="0" w:line="240" w:lineRule="auto"/>
        <w:ind w:left="20" w:right="20" w:firstLine="68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w:t>
      </w:r>
      <w:r w:rsidR="00583B5D" w:rsidRPr="00915AA7">
        <w:rPr>
          <w:rFonts w:ascii="Times New Roman" w:eastAsia="Times New Roman" w:hAnsi="Times New Roman" w:cs="Times New Roman"/>
          <w:spacing w:val="1"/>
          <w:sz w:val="25"/>
          <w:szCs w:val="25"/>
        </w:rPr>
        <w:t xml:space="preserve">авления муниципальной услуги по предоставлению </w:t>
      </w:r>
      <w:r w:rsidRPr="00915AA7">
        <w:rPr>
          <w:rFonts w:ascii="Times New Roman" w:eastAsia="Times New Roman" w:hAnsi="Times New Roman" w:cs="Times New Roman"/>
          <w:spacing w:val="1"/>
          <w:sz w:val="25"/>
          <w:szCs w:val="25"/>
        </w:rPr>
        <w:t>разрешения на условно разрешенный вид использования земельного участка или объекта капитального строительства (далее - муниципальная услуга).</w:t>
      </w:r>
    </w:p>
    <w:p w:rsidR="006D4B8A" w:rsidRPr="00915AA7" w:rsidRDefault="006D4B8A" w:rsidP="006D4B8A">
      <w:pPr>
        <w:widowControl w:val="0"/>
        <w:tabs>
          <w:tab w:val="left" w:pos="1437"/>
        </w:tabs>
        <w:spacing w:after="0" w:line="240" w:lineRule="auto"/>
        <w:ind w:right="20" w:firstLine="709"/>
        <w:jc w:val="both"/>
        <w:rPr>
          <w:rFonts w:ascii="Times New Roman" w:eastAsia="Times New Roman" w:hAnsi="Times New Roman" w:cs="Times New Roman"/>
          <w:spacing w:val="1"/>
          <w:sz w:val="25"/>
          <w:szCs w:val="25"/>
        </w:rPr>
      </w:pPr>
      <w:r w:rsidRPr="006D4B8A">
        <w:rPr>
          <w:rFonts w:ascii="Times New Roman" w:eastAsia="Times New Roman" w:hAnsi="Times New Roman" w:cs="Times New Roman"/>
          <w:spacing w:val="1"/>
          <w:sz w:val="25"/>
          <w:szCs w:val="25"/>
        </w:rPr>
        <w:t>Структура настоящего Административного регламента предусматривает 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1D2410" w:rsidRPr="00915AA7" w:rsidRDefault="00583B5D" w:rsidP="00915AA7">
      <w:pPr>
        <w:widowControl w:val="0"/>
        <w:numPr>
          <w:ilvl w:val="1"/>
          <w:numId w:val="1"/>
        </w:numPr>
        <w:tabs>
          <w:tab w:val="left" w:pos="1636"/>
          <w:tab w:val="center" w:pos="5579"/>
          <w:tab w:val="right" w:pos="9356"/>
        </w:tabs>
        <w:spacing w:after="0" w:line="240" w:lineRule="auto"/>
        <w:ind w:left="20" w:firstLine="74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Получатели услуги: </w:t>
      </w:r>
      <w:r w:rsidR="001D2410" w:rsidRPr="00915AA7">
        <w:rPr>
          <w:rFonts w:ascii="Times New Roman" w:eastAsia="Times New Roman" w:hAnsi="Times New Roman" w:cs="Times New Roman"/>
          <w:spacing w:val="1"/>
          <w:sz w:val="25"/>
          <w:szCs w:val="25"/>
        </w:rPr>
        <w:t>физические</w:t>
      </w:r>
      <w:r w:rsidR="001D2410" w:rsidRPr="00915AA7">
        <w:rPr>
          <w:rFonts w:ascii="Times New Roman" w:eastAsia="Times New Roman" w:hAnsi="Times New Roman" w:cs="Times New Roman"/>
          <w:spacing w:val="1"/>
          <w:sz w:val="25"/>
          <w:szCs w:val="25"/>
        </w:rPr>
        <w:tab/>
        <w:t>лица,</w:t>
      </w:r>
      <w:r w:rsidRPr="00915AA7">
        <w:rPr>
          <w:rFonts w:ascii="Times New Roman" w:eastAsia="Times New Roman" w:hAnsi="Times New Roman" w:cs="Times New Roman"/>
          <w:spacing w:val="1"/>
          <w:sz w:val="25"/>
          <w:szCs w:val="25"/>
        </w:rPr>
        <w:t xml:space="preserve"> </w:t>
      </w:r>
      <w:r w:rsidR="001D2410" w:rsidRPr="00915AA7">
        <w:rPr>
          <w:rFonts w:ascii="Times New Roman" w:eastAsia="Times New Roman" w:hAnsi="Times New Roman" w:cs="Times New Roman"/>
          <w:spacing w:val="1"/>
          <w:sz w:val="25"/>
          <w:szCs w:val="25"/>
        </w:rPr>
        <w:t>индивидуальные</w:t>
      </w:r>
      <w:r w:rsidRPr="00915AA7">
        <w:rPr>
          <w:rFonts w:ascii="Times New Roman" w:eastAsia="Times New Roman" w:hAnsi="Times New Roman" w:cs="Times New Roman"/>
          <w:spacing w:val="1"/>
          <w:sz w:val="25"/>
          <w:szCs w:val="25"/>
        </w:rPr>
        <w:t xml:space="preserve"> </w:t>
      </w:r>
      <w:r w:rsidR="001D2410" w:rsidRPr="00915AA7">
        <w:rPr>
          <w:rFonts w:ascii="Times New Roman" w:eastAsia="Times New Roman" w:hAnsi="Times New Roman" w:cs="Times New Roman"/>
          <w:spacing w:val="1"/>
          <w:sz w:val="25"/>
          <w:szCs w:val="25"/>
        </w:rPr>
        <w:t>предприниматели, юридические лица (далее - заявитель).</w:t>
      </w:r>
    </w:p>
    <w:p w:rsidR="001D2410" w:rsidRPr="00915AA7" w:rsidRDefault="001D2410" w:rsidP="00915AA7">
      <w:pPr>
        <w:widowControl w:val="0"/>
        <w:spacing w:after="0" w:line="240" w:lineRule="auto"/>
        <w:ind w:left="20" w:right="20" w:firstLine="74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rsidR="00BB2BAC" w:rsidRPr="00915AA7" w:rsidRDefault="00BB2BAC" w:rsidP="00915AA7">
      <w:pPr>
        <w:widowControl w:val="0"/>
        <w:spacing w:after="0" w:line="240" w:lineRule="auto"/>
        <w:ind w:left="20" w:right="20" w:firstLine="740"/>
        <w:jc w:val="both"/>
        <w:rPr>
          <w:rFonts w:ascii="Times New Roman" w:eastAsia="Times New Roman" w:hAnsi="Times New Roman" w:cs="Times New Roman"/>
          <w:spacing w:val="1"/>
          <w:sz w:val="25"/>
          <w:szCs w:val="25"/>
        </w:rPr>
      </w:pPr>
    </w:p>
    <w:p w:rsidR="00BB2BAC" w:rsidRPr="00915AA7" w:rsidRDefault="00BB2BAC" w:rsidP="00915AA7">
      <w:pPr>
        <w:widowControl w:val="0"/>
        <w:spacing w:after="0" w:line="240" w:lineRule="auto"/>
        <w:ind w:left="20" w:right="20" w:firstLine="740"/>
        <w:jc w:val="both"/>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Информирование</w:t>
      </w:r>
      <w:r w:rsidRPr="00915AA7">
        <w:rPr>
          <w:rFonts w:ascii="Times New Roman" w:eastAsia="Times New Roman" w:hAnsi="Times New Roman" w:cs="Times New Roman"/>
          <w:b/>
          <w:spacing w:val="1"/>
          <w:sz w:val="25"/>
          <w:szCs w:val="25"/>
        </w:rPr>
        <w:tab/>
        <w:t xml:space="preserve"> о предоставлении муниципальной услуги</w:t>
      </w:r>
    </w:p>
    <w:p w:rsidR="00BB2BAC" w:rsidRPr="00915AA7" w:rsidRDefault="00BB2BAC" w:rsidP="00915AA7">
      <w:pPr>
        <w:widowControl w:val="0"/>
        <w:spacing w:after="0" w:line="240" w:lineRule="auto"/>
        <w:ind w:left="20" w:right="20" w:firstLine="740"/>
        <w:jc w:val="both"/>
        <w:rPr>
          <w:rFonts w:ascii="Times New Roman" w:eastAsia="Times New Roman" w:hAnsi="Times New Roman" w:cs="Times New Roman"/>
          <w:b/>
          <w:spacing w:val="1"/>
          <w:sz w:val="25"/>
          <w:szCs w:val="25"/>
        </w:rPr>
      </w:pP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Информирование о порядке предоставления муниципальной услуги осуществляется:</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непосредственно при личном приеме Заявителя в </w:t>
      </w:r>
      <w:r w:rsidR="008A13AC" w:rsidRPr="00915AA7">
        <w:rPr>
          <w:rFonts w:ascii="Times New Roman" w:eastAsia="Times New Roman" w:hAnsi="Times New Roman" w:cs="Times New Roman"/>
          <w:spacing w:val="1"/>
          <w:sz w:val="25"/>
          <w:szCs w:val="25"/>
        </w:rPr>
        <w:t xml:space="preserve">управлении строительства и архитектуры  администрации Еткульскуого муниципального района </w:t>
      </w:r>
      <w:r w:rsidRPr="00915AA7">
        <w:rPr>
          <w:rFonts w:ascii="Times New Roman" w:eastAsia="Times New Roman" w:hAnsi="Times New Roman" w:cs="Times New Roman"/>
          <w:spacing w:val="1"/>
          <w:sz w:val="25"/>
          <w:szCs w:val="25"/>
        </w:rPr>
        <w:t>(далее – Уполномоченный орган) по адресу: 456560, Челябинская область, Еткульский район, с.Еткуль, ул.Ленина, д.34, график работы с 8-00 до 16-00, понедельник-пятница, перерыв на обед с 12-00 до 13-00, суббота, воскресенье выходной или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многофункциональный центр) по адресу: Челябинская область, Еткульский район, с. Еткуль, ул. Первомайская, д.1, график работы: понедельник с 8-00 до 16-00, вторник, среда, четверг, пятница с 8-00 до 17-00, суббота с 8-00 до 12-00, без перерыва на обед, воскресенье выходной.</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 телефону Уполномоченным органом 8(35145)2-</w:t>
      </w:r>
      <w:r w:rsidR="008A13AC" w:rsidRPr="00915AA7">
        <w:rPr>
          <w:rFonts w:ascii="Times New Roman" w:eastAsia="Times New Roman" w:hAnsi="Times New Roman" w:cs="Times New Roman"/>
          <w:spacing w:val="1"/>
          <w:sz w:val="25"/>
          <w:szCs w:val="25"/>
        </w:rPr>
        <w:t>12</w:t>
      </w:r>
      <w:r w:rsidRPr="00915AA7">
        <w:rPr>
          <w:rFonts w:ascii="Times New Roman" w:eastAsia="Times New Roman" w:hAnsi="Times New Roman" w:cs="Times New Roman"/>
          <w:spacing w:val="1"/>
          <w:sz w:val="25"/>
          <w:szCs w:val="25"/>
        </w:rPr>
        <w:t>-</w:t>
      </w:r>
      <w:r w:rsidR="008A13AC" w:rsidRPr="00915AA7">
        <w:rPr>
          <w:rFonts w:ascii="Times New Roman" w:eastAsia="Times New Roman" w:hAnsi="Times New Roman" w:cs="Times New Roman"/>
          <w:spacing w:val="1"/>
          <w:sz w:val="25"/>
          <w:szCs w:val="25"/>
        </w:rPr>
        <w:t>34</w:t>
      </w:r>
      <w:r w:rsidRPr="00915AA7">
        <w:rPr>
          <w:rFonts w:ascii="Times New Roman" w:eastAsia="Times New Roman" w:hAnsi="Times New Roman" w:cs="Times New Roman"/>
          <w:spacing w:val="1"/>
          <w:sz w:val="25"/>
          <w:szCs w:val="25"/>
        </w:rPr>
        <w:t xml:space="preserve"> или многофункциональным центром 8(35142)2-23-23;</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письменно, в том числе посредством </w:t>
      </w:r>
      <w:r w:rsidR="008A13AC" w:rsidRPr="00915AA7">
        <w:rPr>
          <w:rFonts w:ascii="Times New Roman" w:eastAsia="Times New Roman" w:hAnsi="Times New Roman" w:cs="Times New Roman"/>
          <w:spacing w:val="1"/>
          <w:sz w:val="25"/>
          <w:szCs w:val="25"/>
        </w:rPr>
        <w:t xml:space="preserve">электронной почты, факсимильной </w:t>
      </w:r>
      <w:r w:rsidRPr="00915AA7">
        <w:rPr>
          <w:rFonts w:ascii="Times New Roman" w:eastAsia="Times New Roman" w:hAnsi="Times New Roman" w:cs="Times New Roman"/>
          <w:spacing w:val="1"/>
          <w:sz w:val="25"/>
          <w:szCs w:val="25"/>
        </w:rPr>
        <w:t>связи;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посредством размещения в открытой и доступной форме информации: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 в федеральной государственной информационной системе «Единый портал </w:t>
      </w:r>
      <w:r w:rsidRPr="00915AA7">
        <w:rPr>
          <w:rFonts w:ascii="Times New Roman" w:eastAsia="Times New Roman" w:hAnsi="Times New Roman" w:cs="Times New Roman"/>
          <w:spacing w:val="1"/>
          <w:sz w:val="25"/>
          <w:szCs w:val="25"/>
        </w:rPr>
        <w:lastRenderedPageBreak/>
        <w:t>государственных и муниципальных услуг (функций)» (https://www.gosuslugi.ru/) (далее − ЕПГУ);</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в автоматизированной системе «Портал государственных и муниципальных услуг Челябинской области» (https://www.gosuslugi74.ru/) (далее − РПГУ);</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на официальном сайте Уполномоченного органа (https://www.admetkul.ru/);</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посредством размещения информации на информационных стендах Уполномоченного органа или многофункционального центра.</w:t>
      </w:r>
    </w:p>
    <w:p w:rsidR="00BB2BAC" w:rsidRPr="00915AA7" w:rsidRDefault="00BB2BAC" w:rsidP="00915AA7">
      <w:pPr>
        <w:pStyle w:val="a9"/>
        <w:widowControl w:val="0"/>
        <w:numPr>
          <w:ilvl w:val="0"/>
          <w:numId w:val="28"/>
        </w:numPr>
        <w:spacing w:after="0" w:line="240" w:lineRule="auto"/>
        <w:ind w:right="20" w:firstLine="567"/>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Информирование о предоставлении муниципальной услуги осуществляется по вопросам, касающимся:</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способов подачи заявления о предоставлении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адресов Уполномоченного органа и многофункциональных центров, обращение в которые необходимо для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справочной информации о работе Уполномоченного органа (структурных подразделений Уполномоченного органа);</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 документов, необходимых для предоставления муниципальной услуги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 услуг, которые являются необходимыми и обязательными для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порядка и сроков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 порядка получения сведений о ходе рассмотрения заявления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 предоставлении муниципальной услуги и о результатах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по вопросам предоставления услуг,</w:t>
      </w:r>
      <w:r w:rsidR="008A13AC" w:rsidRPr="00915AA7">
        <w:rPr>
          <w:rFonts w:ascii="Times New Roman" w:eastAsia="Times New Roman" w:hAnsi="Times New Roman" w:cs="Times New Roman"/>
          <w:spacing w:val="1"/>
          <w:sz w:val="25"/>
          <w:szCs w:val="25"/>
        </w:rPr>
        <w:t xml:space="preserve"> которые являются необходимыми  </w:t>
      </w:r>
      <w:r w:rsidRPr="00915AA7">
        <w:rPr>
          <w:rFonts w:ascii="Times New Roman" w:eastAsia="Times New Roman" w:hAnsi="Times New Roman" w:cs="Times New Roman"/>
          <w:spacing w:val="1"/>
          <w:sz w:val="25"/>
          <w:szCs w:val="25"/>
        </w:rPr>
        <w:t>и обязательными для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Получение информации по вопросам предоставления муниципальной услуги </w:t>
      </w:r>
    </w:p>
    <w:p w:rsidR="00BB2BAC" w:rsidRPr="00915AA7" w:rsidRDefault="00BB2BAC" w:rsidP="00915AA7">
      <w:pPr>
        <w:widowControl w:val="0"/>
        <w:spacing w:after="0" w:line="240" w:lineRule="auto"/>
        <w:ind w:left="20" w:right="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 услуг, которые являются необходимыми и обязательными для предоставления муниципальной услуги осуществляется бесплатно.</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Ответ на телефонный звонок должен начинаться с информации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Если подготовка ответа требует продолжительного времени, он предлагает Заявителю один из следующих вариантов дальнейших действий:</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изложить обращение в письменной форме;</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назначить другое время для консультаций.</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w:t>
      </w:r>
      <w:r w:rsidR="008A13AC" w:rsidRPr="00915AA7">
        <w:rPr>
          <w:rFonts w:ascii="Times New Roman" w:eastAsia="Times New Roman" w:hAnsi="Times New Roman" w:cs="Times New Roman"/>
          <w:spacing w:val="1"/>
          <w:sz w:val="25"/>
          <w:szCs w:val="25"/>
        </w:rPr>
        <w:t xml:space="preserve"> и влияющее прямо или косвенно  </w:t>
      </w:r>
      <w:r w:rsidRPr="00915AA7">
        <w:rPr>
          <w:rFonts w:ascii="Times New Roman" w:eastAsia="Times New Roman" w:hAnsi="Times New Roman" w:cs="Times New Roman"/>
          <w:spacing w:val="1"/>
          <w:sz w:val="25"/>
          <w:szCs w:val="25"/>
        </w:rPr>
        <w:t>на принимаемое решение.</w:t>
      </w:r>
    </w:p>
    <w:p w:rsidR="008A13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Продолжительность информирования п</w:t>
      </w:r>
      <w:r w:rsidR="008A13AC" w:rsidRPr="00915AA7">
        <w:rPr>
          <w:rFonts w:ascii="Times New Roman" w:eastAsia="Times New Roman" w:hAnsi="Times New Roman" w:cs="Times New Roman"/>
          <w:spacing w:val="1"/>
          <w:sz w:val="25"/>
          <w:szCs w:val="25"/>
        </w:rPr>
        <w:t>о телефону не должна превышать  10 минут.</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Информирование осуществляется в соответствии с графиком приема граждан.</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lastRenderedPageBreak/>
        <w:t xml:space="preserve">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w:t>
      </w:r>
      <w:r w:rsidR="008A13AC" w:rsidRPr="00915AA7">
        <w:rPr>
          <w:rFonts w:ascii="Times New Roman" w:eastAsia="Times New Roman" w:hAnsi="Times New Roman" w:cs="Times New Roman"/>
          <w:spacing w:val="1"/>
          <w:sz w:val="25"/>
          <w:szCs w:val="25"/>
        </w:rPr>
        <w:t>4</w:t>
      </w:r>
      <w:r w:rsidRPr="00915AA7">
        <w:rPr>
          <w:rFonts w:ascii="Times New Roman" w:eastAsia="Times New Roman" w:hAnsi="Times New Roman" w:cs="Times New Roman"/>
          <w:spacing w:val="1"/>
          <w:sz w:val="25"/>
          <w:szCs w:val="25"/>
        </w:rPr>
        <w:t xml:space="preserve">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На ЕПГУ размещаются сведения, предусмотренные Положением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w:t>
      </w:r>
      <w:r w:rsidR="008A13AC" w:rsidRPr="00915AA7">
        <w:rPr>
          <w:rFonts w:ascii="Times New Roman" w:eastAsia="Times New Roman" w:hAnsi="Times New Roman" w:cs="Times New Roman"/>
          <w:spacing w:val="1"/>
          <w:sz w:val="25"/>
          <w:szCs w:val="25"/>
        </w:rPr>
        <w:t xml:space="preserve">беспечения, установка которого </w:t>
      </w:r>
      <w:r w:rsidRPr="00915AA7">
        <w:rPr>
          <w:rFonts w:ascii="Times New Roman" w:eastAsia="Times New Roman" w:hAnsi="Times New Roman" w:cs="Times New Roman"/>
          <w:spacing w:val="1"/>
          <w:sz w:val="25"/>
          <w:szCs w:val="25"/>
        </w:rPr>
        <w:t>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w:t>
      </w:r>
      <w:r w:rsidR="008A13AC" w:rsidRPr="00915AA7">
        <w:rPr>
          <w:rFonts w:ascii="Times New Roman" w:eastAsia="Times New Roman" w:hAnsi="Times New Roman" w:cs="Times New Roman"/>
          <w:spacing w:val="1"/>
          <w:sz w:val="25"/>
          <w:szCs w:val="25"/>
        </w:rPr>
        <w:t xml:space="preserve">ю Заявителя или предоставление  </w:t>
      </w:r>
      <w:r w:rsidRPr="00915AA7">
        <w:rPr>
          <w:rFonts w:ascii="Times New Roman" w:eastAsia="Times New Roman" w:hAnsi="Times New Roman" w:cs="Times New Roman"/>
          <w:spacing w:val="1"/>
          <w:sz w:val="25"/>
          <w:szCs w:val="25"/>
        </w:rPr>
        <w:t>им персональных данных.</w:t>
      </w:r>
    </w:p>
    <w:p w:rsidR="00BB2BAC" w:rsidRPr="00915AA7" w:rsidRDefault="00BB2BAC" w:rsidP="00915AA7">
      <w:pPr>
        <w:pStyle w:val="a9"/>
        <w:widowControl w:val="0"/>
        <w:numPr>
          <w:ilvl w:val="0"/>
          <w:numId w:val="28"/>
        </w:numPr>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о месте нахождения и графике работы Уполномоченного органа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 его структурных подразделений, ответственных за предоставление муниципальной услуги, а также многофункциональных центров;</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адрес официального сайта, а также электронной почты и (или) формы обратной связи Уполномоченного органа в сети «Интернет».</w:t>
      </w:r>
    </w:p>
    <w:p w:rsidR="00BB2BAC" w:rsidRPr="00915AA7" w:rsidRDefault="00BB2BAC" w:rsidP="00915AA7">
      <w:pPr>
        <w:pStyle w:val="a9"/>
        <w:widowControl w:val="0"/>
        <w:numPr>
          <w:ilvl w:val="0"/>
          <w:numId w:val="28"/>
        </w:numPr>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посредством электронной почты.</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p>
    <w:p w:rsidR="001D2410" w:rsidRPr="00915AA7" w:rsidRDefault="001D2410" w:rsidP="00915AA7">
      <w:pPr>
        <w:pStyle w:val="a9"/>
        <w:widowControl w:val="0"/>
        <w:numPr>
          <w:ilvl w:val="0"/>
          <w:numId w:val="1"/>
        </w:numPr>
        <w:spacing w:after="0" w:line="240" w:lineRule="auto"/>
        <w:ind w:right="574" w:firstLine="1985"/>
        <w:outlineLvl w:val="0"/>
        <w:rPr>
          <w:rFonts w:ascii="Times New Roman" w:eastAsia="Times New Roman" w:hAnsi="Times New Roman" w:cs="Times New Roman"/>
          <w:b/>
          <w:bCs/>
          <w:spacing w:val="-2"/>
          <w:sz w:val="26"/>
          <w:szCs w:val="26"/>
        </w:rPr>
      </w:pPr>
      <w:bookmarkStart w:id="2" w:name="bookmark0"/>
      <w:r w:rsidRPr="00915AA7">
        <w:rPr>
          <w:rFonts w:ascii="Times New Roman" w:eastAsia="Times New Roman" w:hAnsi="Times New Roman" w:cs="Times New Roman"/>
          <w:b/>
          <w:bCs/>
          <w:spacing w:val="-2"/>
          <w:sz w:val="26"/>
          <w:szCs w:val="26"/>
        </w:rPr>
        <w:t>Стандарт предоставления муниципальной услуги</w:t>
      </w:r>
      <w:bookmarkEnd w:id="2"/>
    </w:p>
    <w:p w:rsidR="001D2410" w:rsidRPr="00915AA7" w:rsidRDefault="001D2410" w:rsidP="00915AA7">
      <w:pPr>
        <w:widowControl w:val="0"/>
        <w:spacing w:after="0" w:line="240" w:lineRule="auto"/>
        <w:ind w:left="709" w:right="574"/>
        <w:jc w:val="both"/>
        <w:outlineLvl w:val="0"/>
        <w:rPr>
          <w:rFonts w:ascii="Times New Roman" w:eastAsia="Times New Roman" w:hAnsi="Times New Roman" w:cs="Times New Roman"/>
          <w:b/>
          <w:bCs/>
          <w:spacing w:val="-2"/>
          <w:sz w:val="26"/>
          <w:szCs w:val="26"/>
        </w:rPr>
      </w:pPr>
    </w:p>
    <w:p w:rsidR="001D2410" w:rsidRPr="00915AA7" w:rsidRDefault="001D2410" w:rsidP="00915AA7">
      <w:pPr>
        <w:widowControl w:val="0"/>
        <w:tabs>
          <w:tab w:val="left" w:pos="0"/>
        </w:tabs>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Наименование муниципальной услуги</w:t>
      </w:r>
    </w:p>
    <w:p w:rsidR="001D2410" w:rsidRPr="00915AA7" w:rsidRDefault="001D2410" w:rsidP="00915AA7">
      <w:pPr>
        <w:widowControl w:val="0"/>
        <w:tabs>
          <w:tab w:val="left" w:pos="0"/>
        </w:tabs>
        <w:spacing w:after="0" w:line="240" w:lineRule="auto"/>
        <w:jc w:val="both"/>
        <w:rPr>
          <w:rFonts w:ascii="Times New Roman" w:eastAsia="Times New Roman" w:hAnsi="Times New Roman" w:cs="Times New Roman"/>
          <w:spacing w:val="1"/>
          <w:sz w:val="25"/>
          <w:szCs w:val="25"/>
        </w:rPr>
      </w:pPr>
    </w:p>
    <w:p w:rsidR="001D2410" w:rsidRPr="00915AA7" w:rsidRDefault="001D2410"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Предоставление разрешения на условно разрешенный вид использования земельного участка или объекта капитального строительства.</w:t>
      </w:r>
    </w:p>
    <w:p w:rsidR="001D2410" w:rsidRPr="00915AA7" w:rsidRDefault="001D2410" w:rsidP="00915AA7">
      <w:pPr>
        <w:widowControl w:val="0"/>
        <w:tabs>
          <w:tab w:val="left" w:pos="764"/>
        </w:tabs>
        <w:spacing w:after="0" w:line="240" w:lineRule="auto"/>
        <w:ind w:right="574"/>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Наименование исполнительно-распорядительного органа государственной</w:t>
      </w:r>
      <w:r w:rsidR="00011E4D" w:rsidRPr="00915AA7">
        <w:rPr>
          <w:rFonts w:ascii="Times New Roman" w:eastAsia="Times New Roman" w:hAnsi="Times New Roman" w:cs="Times New Roman"/>
          <w:b/>
          <w:spacing w:val="1"/>
          <w:sz w:val="25"/>
          <w:szCs w:val="25"/>
        </w:rPr>
        <w:t xml:space="preserve"> </w:t>
      </w:r>
      <w:r w:rsidRPr="00915AA7">
        <w:rPr>
          <w:rFonts w:ascii="Times New Roman" w:eastAsia="Times New Roman" w:hAnsi="Times New Roman" w:cs="Times New Roman"/>
          <w:b/>
          <w:spacing w:val="1"/>
          <w:sz w:val="25"/>
          <w:szCs w:val="25"/>
        </w:rPr>
        <w:t>власти субъекта Российской Федерации или местного самоуправления,</w:t>
      </w:r>
      <w:r w:rsidR="00011E4D" w:rsidRPr="00915AA7">
        <w:rPr>
          <w:rFonts w:ascii="Times New Roman" w:eastAsia="Times New Roman" w:hAnsi="Times New Roman" w:cs="Times New Roman"/>
          <w:b/>
          <w:spacing w:val="1"/>
          <w:sz w:val="25"/>
          <w:szCs w:val="25"/>
        </w:rPr>
        <w:t xml:space="preserve"> </w:t>
      </w:r>
      <w:r w:rsidRPr="00915AA7">
        <w:rPr>
          <w:rFonts w:ascii="Times New Roman" w:eastAsia="Times New Roman" w:hAnsi="Times New Roman" w:cs="Times New Roman"/>
          <w:b/>
          <w:spacing w:val="1"/>
          <w:sz w:val="25"/>
          <w:szCs w:val="25"/>
        </w:rPr>
        <w:t>непосредственно предоставляющего муниципальную услугу</w:t>
      </w:r>
    </w:p>
    <w:p w:rsidR="001D2410" w:rsidRPr="00915AA7" w:rsidRDefault="001D2410" w:rsidP="00915AA7">
      <w:pPr>
        <w:widowControl w:val="0"/>
        <w:spacing w:after="0" w:line="240" w:lineRule="auto"/>
        <w:jc w:val="center"/>
        <w:rPr>
          <w:rFonts w:ascii="Times New Roman" w:eastAsia="Times New Roman" w:hAnsi="Times New Roman" w:cs="Times New Roman"/>
          <w:spacing w:val="1"/>
          <w:sz w:val="25"/>
          <w:szCs w:val="25"/>
        </w:rPr>
      </w:pPr>
    </w:p>
    <w:p w:rsidR="001D2410" w:rsidRPr="00915AA7" w:rsidRDefault="008F541B" w:rsidP="00915AA7">
      <w:pPr>
        <w:pStyle w:val="a9"/>
        <w:widowControl w:val="0"/>
        <w:numPr>
          <w:ilvl w:val="0"/>
          <w:numId w:val="28"/>
        </w:numPr>
        <w:spacing w:after="0" w:line="240" w:lineRule="auto"/>
        <w:ind w:right="40" w:firstLine="709"/>
        <w:jc w:val="both"/>
        <w:rPr>
          <w:rFonts w:ascii="Times New Roman" w:eastAsia="Times New Roman" w:hAnsi="Times New Roman" w:cs="Times New Roman"/>
          <w:i/>
          <w:iCs/>
          <w:spacing w:val="2"/>
          <w:sz w:val="25"/>
          <w:szCs w:val="25"/>
        </w:rPr>
      </w:pPr>
      <w:r w:rsidRPr="00915AA7">
        <w:rPr>
          <w:rFonts w:ascii="Times New Roman" w:eastAsia="Times New Roman" w:hAnsi="Times New Roman" w:cs="Times New Roman"/>
          <w:color w:val="000000"/>
          <w:spacing w:val="1"/>
          <w:sz w:val="25"/>
          <w:szCs w:val="25"/>
          <w:shd w:val="clear" w:color="auto" w:fill="FFFFFF"/>
        </w:rPr>
        <w:t>Муниципальная услуга предоставляется администрацией Еткул</w:t>
      </w:r>
      <w:r w:rsidR="007907D8">
        <w:rPr>
          <w:rFonts w:ascii="Times New Roman" w:eastAsia="Times New Roman" w:hAnsi="Times New Roman" w:cs="Times New Roman"/>
          <w:color w:val="000000"/>
          <w:spacing w:val="1"/>
          <w:sz w:val="25"/>
          <w:szCs w:val="25"/>
          <w:shd w:val="clear" w:color="auto" w:fill="FFFFFF"/>
        </w:rPr>
        <w:t>ь</w:t>
      </w:r>
      <w:r w:rsidRPr="00915AA7">
        <w:rPr>
          <w:rFonts w:ascii="Times New Roman" w:eastAsia="Times New Roman" w:hAnsi="Times New Roman" w:cs="Times New Roman"/>
          <w:color w:val="000000"/>
          <w:spacing w:val="1"/>
          <w:sz w:val="25"/>
          <w:szCs w:val="25"/>
          <w:shd w:val="clear" w:color="auto" w:fill="FFFFFF"/>
        </w:rPr>
        <w:t xml:space="preserve">ского муниципального района. Непосредственное предоставление муниципальной услуги осуществляет </w:t>
      </w:r>
      <w:r w:rsidR="001D2410" w:rsidRPr="00915AA7">
        <w:rPr>
          <w:rFonts w:ascii="Times New Roman" w:eastAsia="Times New Roman" w:hAnsi="Times New Roman" w:cs="Times New Roman"/>
          <w:color w:val="000000"/>
          <w:spacing w:val="1"/>
          <w:sz w:val="25"/>
          <w:szCs w:val="25"/>
          <w:shd w:val="clear" w:color="auto" w:fill="FFFFFF"/>
        </w:rPr>
        <w:t>Управление строительства и архитектуры администрации Еткульского муниципального района.</w:t>
      </w:r>
    </w:p>
    <w:p w:rsidR="001D2410" w:rsidRPr="00915AA7" w:rsidRDefault="001D2410" w:rsidP="00915AA7">
      <w:pPr>
        <w:widowControl w:val="0"/>
        <w:tabs>
          <w:tab w:val="left" w:pos="0"/>
        </w:tabs>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Перечень нормативных правовых актов, регулирующих предоставление</w:t>
      </w:r>
    </w:p>
    <w:p w:rsidR="001D2410" w:rsidRPr="00915AA7" w:rsidRDefault="001D2410" w:rsidP="00915AA7">
      <w:pPr>
        <w:widowControl w:val="0"/>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муниципальной услуги</w:t>
      </w:r>
    </w:p>
    <w:p w:rsidR="002731A9" w:rsidRDefault="001D2410" w:rsidP="00915AA7">
      <w:pPr>
        <w:pStyle w:val="a9"/>
        <w:widowControl w:val="0"/>
        <w:numPr>
          <w:ilvl w:val="0"/>
          <w:numId w:val="28"/>
        </w:numPr>
        <w:spacing w:after="0" w:line="240" w:lineRule="auto"/>
        <w:ind w:right="4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Перечень нормативных правовых актов, регулирующих предоставление муниципальной услуги</w:t>
      </w:r>
      <w:r w:rsidR="001A0B74">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 xml:space="preserve">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1) Земельный кодекс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2) Градостроительный кодекс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3) Федеральный закон от 29.12.2004г. № 191-ФЗ «О введении в действие Градостроительного кодекса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4) Федеральный закон от 06.10.2003г. № 131-ФЗ «Об общих принципах организации местного самоуправления в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5) Федеральный закон от 02.05.2006г. № 59-ФЗ «О порядке рассмотрения обращений граждан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6) Устав Еткульского муниципального района, утвержденный постановлением Собрания депутатов Еткульского муниципального района № 14 от 25 мая 2005 года;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7) Постановление администрации Еткульского муниципального района от 06.05.2013г. №288 «Об утверждении Положения об Управлении строительства и архитектуры администрации Еткульского муниципального района»; </w:t>
      </w:r>
    </w:p>
    <w:p w:rsid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8) Настоящий Административный регламент. </w:t>
      </w:r>
    </w:p>
    <w:p w:rsidR="001A0B74" w:rsidRPr="00915AA7"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Pr>
          <w:rFonts w:ascii="Times New Roman" w:eastAsia="Times New Roman" w:hAnsi="Times New Roman" w:cs="Times New Roman"/>
          <w:spacing w:val="1"/>
          <w:sz w:val="25"/>
          <w:szCs w:val="25"/>
        </w:rPr>
        <w:t xml:space="preserve">Перечень также </w:t>
      </w:r>
      <w:r w:rsidRPr="00915AA7">
        <w:rPr>
          <w:rFonts w:ascii="Times New Roman" w:eastAsia="Times New Roman" w:hAnsi="Times New Roman" w:cs="Times New Roman"/>
          <w:spacing w:val="1"/>
          <w:sz w:val="25"/>
          <w:szCs w:val="25"/>
        </w:rPr>
        <w:t>размещается в федеральной государственной информационной системе «Федеральный реестр государственных и муниципальных услуг (фун</w:t>
      </w:r>
      <w:r w:rsidRPr="00915AA7">
        <w:rPr>
          <w:rFonts w:ascii="Times New Roman" w:eastAsia="Times New Roman" w:hAnsi="Times New Roman" w:cs="Times New Roman"/>
          <w:color w:val="000000"/>
          <w:spacing w:val="1"/>
          <w:sz w:val="25"/>
          <w:szCs w:val="25"/>
          <w:u w:val="single"/>
          <w:shd w:val="clear" w:color="auto" w:fill="FFFFFF"/>
        </w:rPr>
        <w:t>кци</w:t>
      </w:r>
      <w:r>
        <w:rPr>
          <w:rFonts w:ascii="Times New Roman" w:eastAsia="Times New Roman" w:hAnsi="Times New Roman" w:cs="Times New Roman"/>
          <w:spacing w:val="1"/>
          <w:sz w:val="25"/>
          <w:szCs w:val="25"/>
        </w:rPr>
        <w:t>й) и на Едином портале.</w:t>
      </w:r>
    </w:p>
    <w:p w:rsidR="001A0B74" w:rsidRDefault="001A0B74" w:rsidP="00915AA7">
      <w:pPr>
        <w:widowControl w:val="0"/>
        <w:tabs>
          <w:tab w:val="left" w:pos="0"/>
        </w:tabs>
        <w:spacing w:after="0" w:line="240" w:lineRule="auto"/>
        <w:jc w:val="center"/>
        <w:rPr>
          <w:rFonts w:ascii="Times New Roman" w:eastAsia="Times New Roman" w:hAnsi="Times New Roman" w:cs="Times New Roman"/>
          <w:b/>
          <w:spacing w:val="1"/>
          <w:sz w:val="25"/>
          <w:szCs w:val="25"/>
        </w:rPr>
      </w:pPr>
    </w:p>
    <w:p w:rsidR="001D2410" w:rsidRPr="00915AA7" w:rsidRDefault="001D2410" w:rsidP="00915AA7">
      <w:pPr>
        <w:widowControl w:val="0"/>
        <w:tabs>
          <w:tab w:val="left" w:pos="0"/>
        </w:tabs>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Описание результата предоставления муниципальной</w:t>
      </w:r>
    </w:p>
    <w:p w:rsidR="001A0B74" w:rsidRPr="00915AA7" w:rsidRDefault="001A0B74" w:rsidP="00915AA7">
      <w:pPr>
        <w:widowControl w:val="0"/>
        <w:spacing w:after="0" w:line="240" w:lineRule="auto"/>
        <w:jc w:val="center"/>
        <w:rPr>
          <w:rFonts w:ascii="Times New Roman" w:eastAsia="Times New Roman" w:hAnsi="Times New Roman" w:cs="Times New Roman"/>
          <w:b/>
          <w:spacing w:val="1"/>
          <w:sz w:val="25"/>
          <w:szCs w:val="25"/>
        </w:rPr>
      </w:pPr>
      <w:r>
        <w:rPr>
          <w:rFonts w:ascii="Times New Roman" w:eastAsia="Times New Roman" w:hAnsi="Times New Roman" w:cs="Times New Roman"/>
          <w:b/>
          <w:spacing w:val="1"/>
          <w:sz w:val="25"/>
          <w:szCs w:val="25"/>
        </w:rPr>
        <w:t>у</w:t>
      </w:r>
      <w:r w:rsidR="001D2410" w:rsidRPr="00915AA7">
        <w:rPr>
          <w:rFonts w:ascii="Times New Roman" w:eastAsia="Times New Roman" w:hAnsi="Times New Roman" w:cs="Times New Roman"/>
          <w:b/>
          <w:spacing w:val="1"/>
          <w:sz w:val="25"/>
          <w:szCs w:val="25"/>
        </w:rPr>
        <w:t>слуги</w:t>
      </w:r>
    </w:p>
    <w:p w:rsidR="001D2410" w:rsidRPr="00915AA7" w:rsidRDefault="001D2410" w:rsidP="00915AA7">
      <w:pPr>
        <w:pStyle w:val="a9"/>
        <w:widowControl w:val="0"/>
        <w:numPr>
          <w:ilvl w:val="0"/>
          <w:numId w:val="28"/>
        </w:numPr>
        <w:tabs>
          <w:tab w:val="left" w:pos="1454"/>
        </w:tabs>
        <w:spacing w:after="0" w:line="240" w:lineRule="auto"/>
        <w:ind w:right="4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Результатами предоставления муниципальной услуги являются:</w:t>
      </w:r>
    </w:p>
    <w:p w:rsidR="001D2410" w:rsidRPr="00915AA7" w:rsidRDefault="001D2410" w:rsidP="00915AA7">
      <w:pPr>
        <w:widowControl w:val="0"/>
        <w:numPr>
          <w:ilvl w:val="0"/>
          <w:numId w:val="5"/>
        </w:numPr>
        <w:tabs>
          <w:tab w:val="left" w:pos="0"/>
        </w:tabs>
        <w:spacing w:after="0" w:line="240" w:lineRule="auto"/>
        <w:ind w:left="40" w:right="40" w:firstLine="66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решение о предоставлении разрешения на условно разрешенный вид использования земельного участка или объекта капитального строительства (по форме, согласно приложению №</w:t>
      </w:r>
      <w:r w:rsidR="002731A9"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2 к настоящему Административному регламенту);</w:t>
      </w:r>
    </w:p>
    <w:p w:rsidR="001D2410" w:rsidRPr="00915AA7" w:rsidRDefault="001D2410" w:rsidP="00915AA7">
      <w:pPr>
        <w:widowControl w:val="0"/>
        <w:numPr>
          <w:ilvl w:val="0"/>
          <w:numId w:val="5"/>
        </w:numPr>
        <w:tabs>
          <w:tab w:val="left" w:pos="1150"/>
        </w:tabs>
        <w:spacing w:after="0" w:line="240" w:lineRule="auto"/>
        <w:ind w:left="40" w:right="40" w:firstLine="66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решение об отказе в предоставлении муниципальной услуги (по форме, согласно приложению № 3 к настоящему Административному регламенту).</w:t>
      </w:r>
    </w:p>
    <w:p w:rsidR="001D2410" w:rsidRPr="00915AA7" w:rsidRDefault="001D2410" w:rsidP="00915AA7">
      <w:pPr>
        <w:widowControl w:val="0"/>
        <w:tabs>
          <w:tab w:val="left" w:pos="426"/>
        </w:tabs>
        <w:spacing w:after="0" w:line="240" w:lineRule="auto"/>
        <w:ind w:left="426" w:right="567"/>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D2410" w:rsidRPr="00915AA7" w:rsidRDefault="001D2410" w:rsidP="00915AA7">
      <w:pPr>
        <w:widowControl w:val="0"/>
        <w:numPr>
          <w:ilvl w:val="2"/>
          <w:numId w:val="29"/>
        </w:numPr>
        <w:tabs>
          <w:tab w:val="left" w:pos="1454"/>
        </w:tabs>
        <w:spacing w:after="0" w:line="240" w:lineRule="auto"/>
        <w:ind w:right="4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Срок предоставления муниципальной услуги не может превышать 47 рабочих дней со дня регистрации заявления и документов, необходимых для предоставления муниципальной услуги.</w:t>
      </w:r>
    </w:p>
    <w:p w:rsidR="001D2410" w:rsidRPr="00915AA7" w:rsidRDefault="001D2410" w:rsidP="00915AA7">
      <w:pPr>
        <w:widowControl w:val="0"/>
        <w:spacing w:after="0" w:line="240" w:lineRule="auto"/>
        <w:ind w:left="40" w:right="40" w:firstLine="66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Уполномоченный орган в течение 47 рабочих дней со дня регистрации заявления </w:t>
      </w:r>
      <w:r w:rsidRPr="00915AA7">
        <w:rPr>
          <w:rFonts w:ascii="Times New Roman" w:eastAsia="Times New Roman" w:hAnsi="Times New Roman" w:cs="Times New Roman"/>
          <w:spacing w:val="1"/>
          <w:sz w:val="25"/>
          <w:szCs w:val="25"/>
        </w:rPr>
        <w:lastRenderedPageBreak/>
        <w:t>и документов, необходимых для предос</w:t>
      </w:r>
      <w:r w:rsidR="00011E4D" w:rsidRPr="00915AA7">
        <w:rPr>
          <w:rFonts w:ascii="Times New Roman" w:eastAsia="Times New Roman" w:hAnsi="Times New Roman" w:cs="Times New Roman"/>
          <w:spacing w:val="1"/>
          <w:sz w:val="25"/>
          <w:szCs w:val="25"/>
        </w:rPr>
        <w:t>тавления муниципальной услуги в</w:t>
      </w:r>
      <w:r w:rsidR="00404E22"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Уполномоченном</w:t>
      </w:r>
      <w:r w:rsidR="00011E4D"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о</w:t>
      </w:r>
      <w:r w:rsidR="00042DFB" w:rsidRPr="00915AA7">
        <w:rPr>
          <w:rFonts w:ascii="Times New Roman" w:eastAsia="Times New Roman" w:hAnsi="Times New Roman" w:cs="Times New Roman"/>
          <w:spacing w:val="1"/>
          <w:sz w:val="25"/>
          <w:szCs w:val="25"/>
        </w:rPr>
        <w:t>ргане, направляет заявител</w:t>
      </w:r>
      <w:r w:rsidR="00011E4D" w:rsidRPr="00915AA7">
        <w:rPr>
          <w:rFonts w:ascii="Times New Roman" w:eastAsia="Times New Roman" w:hAnsi="Times New Roman" w:cs="Times New Roman"/>
          <w:spacing w:val="1"/>
          <w:sz w:val="25"/>
          <w:szCs w:val="25"/>
        </w:rPr>
        <w:t xml:space="preserve">ю </w:t>
      </w:r>
      <w:r w:rsidRPr="00915AA7">
        <w:rPr>
          <w:rFonts w:ascii="Times New Roman" w:eastAsia="Times New Roman" w:hAnsi="Times New Roman" w:cs="Times New Roman"/>
          <w:spacing w:val="1"/>
          <w:sz w:val="25"/>
          <w:szCs w:val="25"/>
        </w:rPr>
        <w:t>способом</w:t>
      </w:r>
      <w:r w:rsidR="004F5738"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указанном в заявлении</w:t>
      </w:r>
      <w:r w:rsidR="004F5738"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один из результатов, указанных в пункте </w:t>
      </w:r>
      <w:r w:rsidR="002731A9" w:rsidRPr="00915AA7">
        <w:rPr>
          <w:rFonts w:ascii="Times New Roman" w:eastAsia="Times New Roman" w:hAnsi="Times New Roman" w:cs="Times New Roman"/>
          <w:spacing w:val="1"/>
          <w:sz w:val="25"/>
          <w:szCs w:val="25"/>
        </w:rPr>
        <w:t>15</w:t>
      </w:r>
      <w:r w:rsidRPr="00915AA7">
        <w:rPr>
          <w:rFonts w:ascii="Times New Roman" w:eastAsia="Times New Roman" w:hAnsi="Times New Roman" w:cs="Times New Roman"/>
          <w:spacing w:val="1"/>
          <w:sz w:val="25"/>
          <w:szCs w:val="25"/>
        </w:rPr>
        <w:t xml:space="preserve"> Административного регламента.</w:t>
      </w:r>
    </w:p>
    <w:p w:rsidR="001D2410" w:rsidRPr="00915AA7" w:rsidRDefault="001D2410" w:rsidP="00915AA7">
      <w:pPr>
        <w:widowControl w:val="0"/>
        <w:numPr>
          <w:ilvl w:val="2"/>
          <w:numId w:val="29"/>
        </w:numPr>
        <w:tabs>
          <w:tab w:val="left" w:pos="1453"/>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w:t>
      </w:r>
      <w:r w:rsidR="006253B3"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государственной или муниципальной услуги не может превышать 10 рабочих дней.</w:t>
      </w:r>
    </w:p>
    <w:p w:rsidR="001D2410" w:rsidRPr="00915AA7" w:rsidRDefault="001D2410" w:rsidP="00915AA7">
      <w:pPr>
        <w:widowControl w:val="0"/>
        <w:numPr>
          <w:ilvl w:val="2"/>
          <w:numId w:val="29"/>
        </w:numPr>
        <w:tabs>
          <w:tab w:val="left" w:pos="1645"/>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Приостановление срока предоставления муниципальной услуги не предусмотрено.</w:t>
      </w:r>
    </w:p>
    <w:p w:rsidR="001D2410" w:rsidRPr="00915AA7" w:rsidRDefault="001D2410" w:rsidP="00915AA7">
      <w:pPr>
        <w:widowControl w:val="0"/>
        <w:numPr>
          <w:ilvl w:val="2"/>
          <w:numId w:val="29"/>
        </w:numPr>
        <w:tabs>
          <w:tab w:val="left" w:pos="1645"/>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Выдача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1A0B74" w:rsidRDefault="001A0B74" w:rsidP="00915AA7">
      <w:pPr>
        <w:widowControl w:val="0"/>
        <w:tabs>
          <w:tab w:val="left" w:pos="709"/>
        </w:tabs>
        <w:spacing w:after="0" w:line="240" w:lineRule="auto"/>
        <w:ind w:left="709" w:right="574"/>
        <w:jc w:val="center"/>
        <w:rPr>
          <w:rFonts w:ascii="Times New Roman" w:eastAsia="Times New Roman" w:hAnsi="Times New Roman" w:cs="Times New Roman"/>
          <w:b/>
          <w:spacing w:val="1"/>
          <w:sz w:val="25"/>
          <w:szCs w:val="25"/>
        </w:rPr>
      </w:pPr>
    </w:p>
    <w:p w:rsidR="001D2410" w:rsidRPr="00915AA7" w:rsidRDefault="001D2410" w:rsidP="00915AA7">
      <w:pPr>
        <w:widowControl w:val="0"/>
        <w:tabs>
          <w:tab w:val="left" w:pos="709"/>
        </w:tabs>
        <w:spacing w:after="0" w:line="240" w:lineRule="auto"/>
        <w:ind w:left="709" w:right="574"/>
        <w:jc w:val="center"/>
        <w:rPr>
          <w:rFonts w:ascii="Times New Roman" w:eastAsia="Times New Roman" w:hAnsi="Times New Roman" w:cs="Times New Roman"/>
          <w:spacing w:val="1"/>
          <w:sz w:val="25"/>
          <w:szCs w:val="25"/>
        </w:rPr>
      </w:pPr>
      <w:r w:rsidRPr="00915AA7">
        <w:rPr>
          <w:rFonts w:ascii="Times New Roman" w:eastAsia="Times New Roman" w:hAnsi="Times New Roman" w:cs="Times New Roman"/>
          <w:b/>
          <w:spacing w:val="1"/>
          <w:sz w:val="25"/>
          <w:szCs w:val="25"/>
        </w:rPr>
        <w:t>Исчерпывающий перечень документов, необходимых в соответствии с</w:t>
      </w:r>
      <w:r w:rsidR="00011E4D" w:rsidRPr="00915AA7">
        <w:rPr>
          <w:rFonts w:ascii="Times New Roman" w:eastAsia="Times New Roman" w:hAnsi="Times New Roman" w:cs="Times New Roman"/>
          <w:b/>
          <w:spacing w:val="1"/>
          <w:sz w:val="25"/>
          <w:szCs w:val="25"/>
        </w:rPr>
        <w:t xml:space="preserve"> </w:t>
      </w:r>
      <w:r w:rsidRPr="00915AA7">
        <w:rPr>
          <w:rFonts w:ascii="Times New Roman" w:eastAsia="Times New Roman" w:hAnsi="Times New Roman" w:cs="Times New Roman"/>
          <w:b/>
          <w:spacing w:val="1"/>
          <w:sz w:val="25"/>
          <w:szCs w:val="25"/>
        </w:rPr>
        <w:t>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w:t>
      </w:r>
      <w:r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b/>
          <w:spacing w:val="1"/>
          <w:sz w:val="25"/>
          <w:szCs w:val="25"/>
        </w:rPr>
        <w:t>муниципальных услуг, подлежащих представлению заявителем, способы их получения заявителем</w:t>
      </w:r>
    </w:p>
    <w:p w:rsidR="001D2410" w:rsidRPr="00915AA7" w:rsidRDefault="001D2410" w:rsidP="00915AA7">
      <w:pPr>
        <w:widowControl w:val="0"/>
        <w:tabs>
          <w:tab w:val="left" w:pos="0"/>
        </w:tabs>
        <w:spacing w:after="0" w:line="240" w:lineRule="auto"/>
        <w:jc w:val="center"/>
        <w:rPr>
          <w:rFonts w:ascii="Times New Roman" w:eastAsia="Times New Roman" w:hAnsi="Times New Roman" w:cs="Times New Roman"/>
          <w:spacing w:val="1"/>
          <w:sz w:val="25"/>
          <w:szCs w:val="25"/>
        </w:rPr>
      </w:pPr>
    </w:p>
    <w:p w:rsidR="001D2410" w:rsidRPr="00915AA7" w:rsidRDefault="001D2410" w:rsidP="00915AA7">
      <w:pPr>
        <w:widowControl w:val="0"/>
        <w:numPr>
          <w:ilvl w:val="2"/>
          <w:numId w:val="29"/>
        </w:numPr>
        <w:tabs>
          <w:tab w:val="left" w:pos="1453"/>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Для получения муниципальной услуги заявитель представляет следующие документы:</w:t>
      </w:r>
    </w:p>
    <w:p w:rsidR="001D2410" w:rsidRPr="00915AA7" w:rsidRDefault="001D2410" w:rsidP="00915AA7">
      <w:pPr>
        <w:widowControl w:val="0"/>
        <w:numPr>
          <w:ilvl w:val="0"/>
          <w:numId w:val="6"/>
        </w:numPr>
        <w:tabs>
          <w:tab w:val="left" w:pos="1002"/>
        </w:tabs>
        <w:spacing w:after="0" w:line="240" w:lineRule="auto"/>
        <w:ind w:lef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документ, удостоверяющий личность;</w:t>
      </w:r>
    </w:p>
    <w:p w:rsidR="001D2410" w:rsidRPr="00915AA7" w:rsidRDefault="001D2410" w:rsidP="00915AA7">
      <w:pPr>
        <w:widowControl w:val="0"/>
        <w:numPr>
          <w:ilvl w:val="0"/>
          <w:numId w:val="6"/>
        </w:numPr>
        <w:tabs>
          <w:tab w:val="left" w:pos="120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rsidR="001D2410" w:rsidRPr="00915AA7" w:rsidRDefault="001D2410" w:rsidP="00915AA7">
      <w:pPr>
        <w:widowControl w:val="0"/>
        <w:numPr>
          <w:ilvl w:val="0"/>
          <w:numId w:val="6"/>
        </w:numPr>
        <w:tabs>
          <w:tab w:val="left" w:pos="1002"/>
        </w:tabs>
        <w:spacing w:after="0" w:line="240" w:lineRule="auto"/>
        <w:ind w:lef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заявление:</w:t>
      </w:r>
    </w:p>
    <w:p w:rsidR="001D2410" w:rsidRPr="00915AA7" w:rsidRDefault="001D2410" w:rsidP="00915AA7">
      <w:pPr>
        <w:widowControl w:val="0"/>
        <w:numPr>
          <w:ilvl w:val="0"/>
          <w:numId w:val="7"/>
        </w:numPr>
        <w:tabs>
          <w:tab w:val="left" w:pos="1002"/>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форме документа на бумажном носителе по форме, согласно приложению № 1 к настоящему Административному регламенту;</w:t>
      </w:r>
    </w:p>
    <w:p w:rsidR="001D2410" w:rsidRPr="00915AA7" w:rsidRDefault="001D2410" w:rsidP="00915AA7">
      <w:pPr>
        <w:widowControl w:val="0"/>
        <w:numPr>
          <w:ilvl w:val="0"/>
          <w:numId w:val="7"/>
        </w:numPr>
        <w:tabs>
          <w:tab w:val="left" w:pos="120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электронной форме (заполняется посредством внесения соответствующих сведений в интерактивную форму заявления).</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63-Ф3 «Об электронной подписи» (далее - Федеральный закон № </w:t>
      </w:r>
      <w:r w:rsidR="005E5C4F" w:rsidRPr="00915AA7">
        <w:rPr>
          <w:rFonts w:ascii="Times New Roman" w:eastAsia="Times New Roman" w:hAnsi="Times New Roman" w:cs="Times New Roman"/>
          <w:spacing w:val="1"/>
          <w:sz w:val="25"/>
          <w:szCs w:val="25"/>
        </w:rPr>
        <w:t>63</w:t>
      </w:r>
      <w:r w:rsidRPr="00915AA7">
        <w:rPr>
          <w:rFonts w:ascii="Times New Roman" w:eastAsia="Times New Roman" w:hAnsi="Times New Roman" w:cs="Times New Roman"/>
          <w:spacing w:val="1"/>
          <w:sz w:val="25"/>
          <w:szCs w:val="25"/>
        </w:rPr>
        <w:t>-ФЗ).</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D2410" w:rsidRPr="00915AA7" w:rsidRDefault="001D2410" w:rsidP="00915AA7">
      <w:pPr>
        <w:widowControl w:val="0"/>
        <w:numPr>
          <w:ilvl w:val="2"/>
          <w:numId w:val="29"/>
        </w:numPr>
        <w:tabs>
          <w:tab w:val="left" w:pos="1478"/>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 заявлению прилагаются:</w:t>
      </w:r>
    </w:p>
    <w:p w:rsidR="001D2410" w:rsidRPr="00915AA7" w:rsidRDefault="001D2410" w:rsidP="00915AA7">
      <w:pPr>
        <w:widowControl w:val="0"/>
        <w:numPr>
          <w:ilvl w:val="0"/>
          <w:numId w:val="8"/>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правоустанавливающие документы на объекты недвижимости, права на </w:t>
      </w:r>
      <w:r w:rsidRPr="00915AA7">
        <w:rPr>
          <w:rFonts w:ascii="Times New Roman" w:eastAsia="Times New Roman" w:hAnsi="Times New Roman" w:cs="Times New Roman"/>
          <w:spacing w:val="1"/>
          <w:sz w:val="25"/>
          <w:szCs w:val="25"/>
        </w:rPr>
        <w:lastRenderedPageBreak/>
        <w:t>которые не зарегистрированы в Едином государственном реестре недвижимости;</w:t>
      </w:r>
    </w:p>
    <w:p w:rsidR="001D2410" w:rsidRPr="00915AA7" w:rsidRDefault="001D2410" w:rsidP="00915AA7">
      <w:pPr>
        <w:widowControl w:val="0"/>
        <w:numPr>
          <w:ilvl w:val="0"/>
          <w:numId w:val="8"/>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w:t>
      </w:r>
      <w:r w:rsidR="004F5738"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как представителя всех правообладателей земельного участка и/или объекта капитального строительства при направлении заявления;</w:t>
      </w:r>
    </w:p>
    <w:p w:rsidR="001D2410" w:rsidRPr="00915AA7" w:rsidRDefault="001D2410" w:rsidP="00915AA7">
      <w:pPr>
        <w:widowControl w:val="0"/>
        <w:numPr>
          <w:ilvl w:val="0"/>
          <w:numId w:val="8"/>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 указанном в пункте </w:t>
      </w:r>
      <w:r w:rsidR="00EB6850" w:rsidRPr="00915AA7">
        <w:rPr>
          <w:rFonts w:ascii="Times New Roman" w:eastAsia="Times New Roman" w:hAnsi="Times New Roman" w:cs="Times New Roman"/>
          <w:spacing w:val="1"/>
          <w:sz w:val="25"/>
          <w:szCs w:val="25"/>
        </w:rPr>
        <w:t>15 Административного регламента.</w:t>
      </w:r>
    </w:p>
    <w:p w:rsidR="001D2410" w:rsidRPr="00915AA7" w:rsidRDefault="001D2410" w:rsidP="00915AA7">
      <w:pPr>
        <w:widowControl w:val="0"/>
        <w:numPr>
          <w:ilvl w:val="2"/>
          <w:numId w:val="29"/>
        </w:numPr>
        <w:tabs>
          <w:tab w:val="left" w:pos="147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Заявление и прилагаемые документы могут быть представлены (направлены) заявителем одним из следующих способов:</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1) лично или посредством почтового отправления в Уполномоченный орган;</w:t>
      </w:r>
    </w:p>
    <w:p w:rsidR="001D2410" w:rsidRPr="00915AA7" w:rsidRDefault="001D2410" w:rsidP="00915AA7">
      <w:pPr>
        <w:widowControl w:val="0"/>
        <w:numPr>
          <w:ilvl w:val="0"/>
          <w:numId w:val="9"/>
        </w:numPr>
        <w:tabs>
          <w:tab w:val="left" w:pos="1103"/>
        </w:tabs>
        <w:spacing w:after="0" w:line="240" w:lineRule="auto"/>
        <w:ind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через МФЦ;</w:t>
      </w:r>
    </w:p>
    <w:p w:rsidR="001D2410" w:rsidRPr="00915AA7" w:rsidRDefault="001D2410" w:rsidP="00915AA7">
      <w:pPr>
        <w:widowControl w:val="0"/>
        <w:numPr>
          <w:ilvl w:val="0"/>
          <w:numId w:val="9"/>
        </w:numPr>
        <w:tabs>
          <w:tab w:val="left" w:pos="1103"/>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через Региональный портал или Единый портал.</w:t>
      </w:r>
    </w:p>
    <w:p w:rsidR="001D2410" w:rsidRPr="00915AA7" w:rsidRDefault="001D2410" w:rsidP="00915AA7">
      <w:pPr>
        <w:widowControl w:val="0"/>
        <w:numPr>
          <w:ilvl w:val="2"/>
          <w:numId w:val="29"/>
        </w:numPr>
        <w:tabs>
          <w:tab w:val="left" w:pos="1478"/>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Запрещается требовать от заявителя:</w:t>
      </w:r>
    </w:p>
    <w:p w:rsidR="001D2410" w:rsidRPr="00915AA7" w:rsidRDefault="001D2410" w:rsidP="00915AA7">
      <w:pPr>
        <w:widowControl w:val="0"/>
        <w:numPr>
          <w:ilvl w:val="0"/>
          <w:numId w:val="10"/>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D2410" w:rsidRPr="00915AA7" w:rsidRDefault="001D2410" w:rsidP="00915AA7">
      <w:pPr>
        <w:widowControl w:val="0"/>
        <w:numPr>
          <w:ilvl w:val="0"/>
          <w:numId w:val="10"/>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w:t>
      </w:r>
      <w:r w:rsidR="004F5738" w:rsidRPr="00915AA7">
        <w:rPr>
          <w:rFonts w:ascii="Times New Roman" w:eastAsia="Times New Roman" w:hAnsi="Times New Roman" w:cs="Times New Roman"/>
          <w:spacing w:val="1"/>
          <w:sz w:val="25"/>
          <w:szCs w:val="25"/>
        </w:rPr>
        <w:t>Челябинской области</w:t>
      </w:r>
      <w:r w:rsidRPr="00915AA7">
        <w:rPr>
          <w:rFonts w:ascii="Times New Roman" w:eastAsia="Times New Roman" w:hAnsi="Times New Roman" w:cs="Times New Roman"/>
          <w:spacing w:val="1"/>
          <w:sz w:val="25"/>
          <w:szCs w:val="25"/>
        </w:rPr>
        <w:t>,</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 xml:space="preserve"> правовыми актами</w:t>
      </w:r>
      <w:r w:rsidR="004F5738" w:rsidRPr="00915AA7">
        <w:rPr>
          <w:rFonts w:ascii="Times New Roman" w:eastAsia="Times New Roman" w:hAnsi="Times New Roman" w:cs="Times New Roman"/>
          <w:spacing w:val="1"/>
          <w:sz w:val="25"/>
          <w:szCs w:val="25"/>
        </w:rPr>
        <w:t xml:space="preserve"> Еткульского муниципального района</w:t>
      </w:r>
      <w:r w:rsidRPr="00915AA7">
        <w:rPr>
          <w:rFonts w:ascii="Times New Roman" w:eastAsia="Times New Roman" w:hAnsi="Times New Roman" w:cs="Times New Roman"/>
          <w:spacing w:val="1"/>
          <w:sz w:val="25"/>
          <w:szCs w:val="25"/>
        </w:rPr>
        <w:t>,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1D2410" w:rsidRPr="00915AA7" w:rsidRDefault="001D2410" w:rsidP="00915AA7">
      <w:pPr>
        <w:widowControl w:val="0"/>
        <w:numPr>
          <w:ilvl w:val="0"/>
          <w:numId w:val="10"/>
        </w:numPr>
        <w:tabs>
          <w:tab w:val="left" w:pos="109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1D2410" w:rsidRPr="00915AA7" w:rsidRDefault="001D2410" w:rsidP="00915AA7">
      <w:pPr>
        <w:widowControl w:val="0"/>
        <w:numPr>
          <w:ilvl w:val="0"/>
          <w:numId w:val="10"/>
        </w:numPr>
        <w:tabs>
          <w:tab w:val="left" w:pos="124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1D2410" w:rsidRPr="00915AA7" w:rsidRDefault="001D2410" w:rsidP="00915AA7">
      <w:pPr>
        <w:widowControl w:val="0"/>
        <w:tabs>
          <w:tab w:val="left" w:pos="109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а)</w:t>
      </w:r>
      <w:r w:rsidRPr="00915AA7">
        <w:rPr>
          <w:rFonts w:ascii="Times New Roman" w:eastAsia="Times New Roman" w:hAnsi="Times New Roman" w:cs="Times New Roman"/>
          <w:spacing w:val="1"/>
          <w:sz w:val="25"/>
          <w:szCs w:val="25"/>
        </w:rP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D2410" w:rsidRPr="00915AA7" w:rsidRDefault="001D2410" w:rsidP="00915AA7">
      <w:pPr>
        <w:widowControl w:val="0"/>
        <w:tabs>
          <w:tab w:val="left" w:pos="109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lastRenderedPageBreak/>
        <w:t>б)</w:t>
      </w:r>
      <w:r w:rsidRPr="00915AA7">
        <w:rPr>
          <w:rFonts w:ascii="Times New Roman" w:eastAsia="Times New Roman" w:hAnsi="Times New Roman" w:cs="Times New Roman"/>
          <w:spacing w:val="1"/>
          <w:sz w:val="25"/>
          <w:szCs w:val="25"/>
        </w:rPr>
        <w:ta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D2410" w:rsidRPr="00915AA7" w:rsidRDefault="001D2410" w:rsidP="00915AA7">
      <w:pPr>
        <w:widowControl w:val="0"/>
        <w:tabs>
          <w:tab w:val="left" w:pos="109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w:t>
      </w:r>
      <w:r w:rsidRPr="00915AA7">
        <w:rPr>
          <w:rFonts w:ascii="Times New Roman" w:eastAsia="Times New Roman" w:hAnsi="Times New Roman" w:cs="Times New Roman"/>
          <w:spacing w:val="1"/>
          <w:sz w:val="25"/>
          <w:szCs w:val="25"/>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D2410" w:rsidRDefault="004F5738" w:rsidP="00915AA7">
      <w:pPr>
        <w:widowControl w:val="0"/>
        <w:tabs>
          <w:tab w:val="left" w:pos="124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г)  </w:t>
      </w:r>
      <w:r w:rsidR="001D2410" w:rsidRPr="00915AA7">
        <w:rPr>
          <w:rFonts w:ascii="Times New Roman" w:eastAsia="Times New Roman" w:hAnsi="Times New Roman" w:cs="Times New Roman"/>
          <w:spacing w:val="1"/>
          <w:sz w:val="25"/>
          <w:szCs w:val="25"/>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6253B3" w:rsidRPr="00915AA7">
        <w:rPr>
          <w:rFonts w:ascii="Times New Roman" w:eastAsia="Times New Roman" w:hAnsi="Times New Roman" w:cs="Times New Roman"/>
          <w:spacing w:val="1"/>
          <w:sz w:val="25"/>
          <w:szCs w:val="25"/>
        </w:rPr>
        <w:t>Уполномоченного органа</w:t>
      </w:r>
      <w:r w:rsidR="001D2410" w:rsidRPr="00915AA7">
        <w:rPr>
          <w:rFonts w:ascii="Times New Roman" w:eastAsia="Times New Roman" w:hAnsi="Times New Roman" w:cs="Times New Roman"/>
          <w:spacing w:val="1"/>
          <w:sz w:val="25"/>
          <w:szCs w:val="25"/>
        </w:rPr>
        <w:t xml:space="preserve">,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6253B3" w:rsidRPr="00915AA7">
        <w:rPr>
          <w:rFonts w:ascii="Times New Roman" w:eastAsia="Times New Roman" w:hAnsi="Times New Roman" w:cs="Times New Roman"/>
          <w:spacing w:val="1"/>
          <w:sz w:val="25"/>
          <w:szCs w:val="25"/>
        </w:rPr>
        <w:t>Уполномоченного органа</w:t>
      </w:r>
      <w:r w:rsidR="001D2410" w:rsidRPr="00915AA7">
        <w:rPr>
          <w:rFonts w:ascii="Times New Roman" w:eastAsia="Times New Roman" w:hAnsi="Times New Roman" w:cs="Times New Roman"/>
          <w:spacing w:val="1"/>
          <w:sz w:val="25"/>
          <w:szCs w:val="25"/>
        </w:rPr>
        <w:t>,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w:t>
      </w:r>
      <w:r w:rsidR="00042DFB" w:rsidRPr="00915AA7">
        <w:rPr>
          <w:rFonts w:ascii="Times New Roman" w:eastAsia="Times New Roman" w:hAnsi="Times New Roman" w:cs="Times New Roman"/>
          <w:spacing w:val="1"/>
          <w:sz w:val="25"/>
          <w:szCs w:val="25"/>
        </w:rPr>
        <w:t xml:space="preserve"> </w:t>
      </w:r>
      <w:r w:rsidR="001D2410" w:rsidRPr="00915AA7">
        <w:rPr>
          <w:rFonts w:ascii="Times New Roman" w:eastAsia="Times New Roman" w:hAnsi="Times New Roman" w:cs="Times New Roman"/>
          <w:spacing w:val="1"/>
          <w:sz w:val="25"/>
          <w:szCs w:val="25"/>
        </w:rPr>
        <w:t>Федерального закона № 210-ФЗ, уведомляется заявитель, а также приносятся извинения за доставленные неудобства.</w:t>
      </w:r>
    </w:p>
    <w:p w:rsidR="00067AF1" w:rsidRPr="00915AA7" w:rsidRDefault="00067AF1" w:rsidP="00915AA7">
      <w:pPr>
        <w:widowControl w:val="0"/>
        <w:tabs>
          <w:tab w:val="left" w:pos="1246"/>
        </w:tabs>
        <w:spacing w:after="0" w:line="240" w:lineRule="auto"/>
        <w:ind w:right="20" w:firstLine="720"/>
        <w:jc w:val="both"/>
        <w:rPr>
          <w:rFonts w:ascii="Times New Roman" w:eastAsia="Times New Roman" w:hAnsi="Times New Roman" w:cs="Times New Roman"/>
          <w:spacing w:val="1"/>
          <w:sz w:val="25"/>
          <w:szCs w:val="25"/>
        </w:rPr>
      </w:pPr>
      <w:r w:rsidRPr="00067AF1">
        <w:rPr>
          <w:rFonts w:ascii="Times New Roman" w:eastAsia="Times New Roman" w:hAnsi="Times New Roman" w:cs="Times New Roman"/>
          <w:spacing w:val="1"/>
          <w:sz w:val="25"/>
          <w:szCs w:val="25"/>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Times New Roman" w:eastAsia="Times New Roman" w:hAnsi="Times New Roman" w:cs="Times New Roman"/>
          <w:spacing w:val="1"/>
          <w:sz w:val="25"/>
          <w:szCs w:val="25"/>
        </w:rPr>
        <w:t xml:space="preserve"> </w:t>
      </w:r>
    </w:p>
    <w:p w:rsidR="00042DFB" w:rsidRPr="00915AA7" w:rsidRDefault="00042DFB" w:rsidP="00915AA7">
      <w:pPr>
        <w:widowControl w:val="0"/>
        <w:spacing w:after="0" w:line="240" w:lineRule="auto"/>
        <w:ind w:left="426" w:right="574"/>
        <w:rPr>
          <w:rFonts w:ascii="Times New Roman" w:eastAsia="Times New Roman" w:hAnsi="Times New Roman" w:cs="Times New Roman"/>
          <w:spacing w:val="1"/>
          <w:sz w:val="25"/>
          <w:szCs w:val="25"/>
        </w:rPr>
      </w:pPr>
    </w:p>
    <w:p w:rsidR="001D2410" w:rsidRPr="00915AA7" w:rsidRDefault="001D2410" w:rsidP="00915AA7">
      <w:pPr>
        <w:widowControl w:val="0"/>
        <w:spacing w:after="0" w:line="240" w:lineRule="auto"/>
        <w:ind w:left="426" w:right="574"/>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1D2410" w:rsidRPr="00915AA7" w:rsidRDefault="001D2410" w:rsidP="00915AA7">
      <w:pPr>
        <w:widowControl w:val="0"/>
        <w:spacing w:after="0" w:line="240" w:lineRule="auto"/>
        <w:jc w:val="both"/>
        <w:rPr>
          <w:rFonts w:ascii="Times New Roman" w:eastAsia="Times New Roman" w:hAnsi="Times New Roman" w:cs="Times New Roman"/>
          <w:spacing w:val="1"/>
          <w:sz w:val="25"/>
          <w:szCs w:val="25"/>
        </w:rPr>
      </w:pPr>
    </w:p>
    <w:p w:rsidR="001D2410" w:rsidRPr="00915AA7" w:rsidRDefault="00541410" w:rsidP="00915AA7">
      <w:pPr>
        <w:widowControl w:val="0"/>
        <w:numPr>
          <w:ilvl w:val="0"/>
          <w:numId w:val="11"/>
        </w:numPr>
        <w:tabs>
          <w:tab w:val="left" w:pos="1508"/>
        </w:tabs>
        <w:spacing w:after="0" w:line="240" w:lineRule="auto"/>
        <w:ind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рамках межведомственного взаимодействия запрашиваются:</w:t>
      </w:r>
    </w:p>
    <w:p w:rsidR="001D2410" w:rsidRPr="00915AA7" w:rsidRDefault="001D2410" w:rsidP="00915AA7">
      <w:pPr>
        <w:widowControl w:val="0"/>
        <w:numPr>
          <w:ilvl w:val="0"/>
          <w:numId w:val="12"/>
        </w:numPr>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 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1D2410" w:rsidRPr="00915AA7" w:rsidRDefault="001D2410" w:rsidP="00915AA7">
      <w:pPr>
        <w:widowControl w:val="0"/>
        <w:numPr>
          <w:ilvl w:val="0"/>
          <w:numId w:val="12"/>
        </w:numPr>
        <w:tabs>
          <w:tab w:val="left" w:pos="115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выписка из ЕГРН на объект капитального строительства из Федеральной службы государственной регистрации, кадастра и картографии;</w:t>
      </w:r>
    </w:p>
    <w:p w:rsidR="001D2410" w:rsidRPr="00915AA7" w:rsidRDefault="001D2410" w:rsidP="00915AA7">
      <w:pPr>
        <w:widowControl w:val="0"/>
        <w:numPr>
          <w:ilvl w:val="0"/>
          <w:numId w:val="12"/>
        </w:numPr>
        <w:tabs>
          <w:tab w:val="left" w:pos="115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1D2410" w:rsidRPr="00915AA7" w:rsidRDefault="001D2410" w:rsidP="00915AA7">
      <w:pPr>
        <w:widowControl w:val="0"/>
        <w:numPr>
          <w:ilvl w:val="0"/>
          <w:numId w:val="12"/>
        </w:numPr>
        <w:tabs>
          <w:tab w:val="left" w:pos="1156"/>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случае обращения индивидуального предпринимателя запрашивается</w:t>
      </w:r>
    </w:p>
    <w:p w:rsidR="001D2410" w:rsidRPr="00915AA7" w:rsidRDefault="001D2410" w:rsidP="00915AA7">
      <w:pPr>
        <w:widowControl w:val="0"/>
        <w:tabs>
          <w:tab w:val="right" w:pos="7446"/>
          <w:tab w:val="right" w:pos="9214"/>
        </w:tabs>
        <w:spacing w:after="0" w:line="240" w:lineRule="auto"/>
        <w:ind w:left="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выписка из Единого государственного</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реестра</w:t>
      </w:r>
      <w:r w:rsidRPr="00915AA7">
        <w:rPr>
          <w:rFonts w:ascii="Times New Roman" w:eastAsia="Times New Roman" w:hAnsi="Times New Roman" w:cs="Times New Roman"/>
          <w:spacing w:val="1"/>
          <w:sz w:val="25"/>
          <w:szCs w:val="25"/>
        </w:rPr>
        <w:tab/>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индивидуальных</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предпринимателей из Федеральной налоговой службы.</w:t>
      </w:r>
    </w:p>
    <w:p w:rsidR="001D2410" w:rsidRPr="00915AA7" w:rsidRDefault="001D2410" w:rsidP="00915AA7">
      <w:pPr>
        <w:widowControl w:val="0"/>
        <w:numPr>
          <w:ilvl w:val="0"/>
          <w:numId w:val="11"/>
        </w:numPr>
        <w:tabs>
          <w:tab w:val="left" w:pos="150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Заявитель вправе предоставить документы (сведения), указанные в пункт</w:t>
      </w:r>
      <w:r w:rsidR="008717E8" w:rsidRPr="00915AA7">
        <w:rPr>
          <w:rFonts w:ascii="Times New Roman" w:eastAsia="Times New Roman" w:hAnsi="Times New Roman" w:cs="Times New Roman"/>
          <w:spacing w:val="1"/>
          <w:sz w:val="25"/>
          <w:szCs w:val="25"/>
        </w:rPr>
        <w:t>е</w:t>
      </w:r>
      <w:r w:rsidRPr="00915AA7">
        <w:rPr>
          <w:rFonts w:ascii="Times New Roman" w:eastAsia="Times New Roman" w:hAnsi="Times New Roman" w:cs="Times New Roman"/>
          <w:spacing w:val="1"/>
          <w:sz w:val="25"/>
          <w:szCs w:val="25"/>
        </w:rPr>
        <w:t xml:space="preserve"> </w:t>
      </w:r>
      <w:r w:rsidR="008717E8" w:rsidRPr="00915AA7">
        <w:rPr>
          <w:rFonts w:ascii="Times New Roman" w:eastAsia="Times New Roman" w:hAnsi="Times New Roman" w:cs="Times New Roman"/>
          <w:spacing w:val="1"/>
          <w:sz w:val="25"/>
          <w:szCs w:val="25"/>
        </w:rPr>
        <w:t>24</w:t>
      </w:r>
      <w:r w:rsidRPr="00915AA7">
        <w:rPr>
          <w:rFonts w:ascii="Times New Roman" w:eastAsia="Times New Roman" w:hAnsi="Times New Roman" w:cs="Times New Roman"/>
          <w:spacing w:val="1"/>
          <w:sz w:val="25"/>
          <w:szCs w:val="25"/>
        </w:rPr>
        <w:t xml:space="preserve">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1D2410" w:rsidRPr="00915AA7" w:rsidRDefault="001D2410" w:rsidP="00915AA7">
      <w:pPr>
        <w:widowControl w:val="0"/>
        <w:numPr>
          <w:ilvl w:val="0"/>
          <w:numId w:val="11"/>
        </w:numPr>
        <w:tabs>
          <w:tab w:val="left" w:pos="162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lastRenderedPageBreak/>
        <w:t>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4F5738" w:rsidRPr="00915AA7" w:rsidRDefault="001D2410" w:rsidP="00915AA7">
      <w:pPr>
        <w:widowControl w:val="0"/>
        <w:spacing w:after="0" w:line="240" w:lineRule="auto"/>
        <w:ind w:left="1429" w:right="566"/>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Исчерпывающий перечень оснований для отказа в приеме документов, необходимых д</w:t>
      </w:r>
      <w:r w:rsidR="00AE10F1" w:rsidRPr="00915AA7">
        <w:rPr>
          <w:rFonts w:ascii="Times New Roman" w:eastAsia="Times New Roman" w:hAnsi="Times New Roman" w:cs="Times New Roman"/>
          <w:b/>
          <w:spacing w:val="1"/>
          <w:sz w:val="25"/>
          <w:szCs w:val="25"/>
        </w:rPr>
        <w:t>ля предоставления муниципальной у</w:t>
      </w:r>
      <w:r w:rsidRPr="00915AA7">
        <w:rPr>
          <w:rFonts w:ascii="Times New Roman" w:eastAsia="Times New Roman" w:hAnsi="Times New Roman" w:cs="Times New Roman"/>
          <w:b/>
          <w:spacing w:val="1"/>
          <w:sz w:val="25"/>
          <w:szCs w:val="25"/>
        </w:rPr>
        <w:t>слуги</w:t>
      </w:r>
    </w:p>
    <w:p w:rsidR="004F5738" w:rsidRPr="00915AA7" w:rsidRDefault="004F5738" w:rsidP="00915AA7">
      <w:pPr>
        <w:widowControl w:val="0"/>
        <w:spacing w:after="0" w:line="240" w:lineRule="auto"/>
        <w:ind w:left="1996" w:right="20"/>
        <w:jc w:val="both"/>
        <w:rPr>
          <w:rFonts w:ascii="Times New Roman" w:eastAsia="Times New Roman" w:hAnsi="Times New Roman" w:cs="Times New Roman"/>
          <w:spacing w:val="1"/>
          <w:sz w:val="25"/>
          <w:szCs w:val="25"/>
        </w:rPr>
      </w:pPr>
    </w:p>
    <w:p w:rsidR="001D2410" w:rsidRPr="00915AA7" w:rsidRDefault="001D2410" w:rsidP="00915AA7">
      <w:pPr>
        <w:pStyle w:val="a9"/>
        <w:widowControl w:val="0"/>
        <w:numPr>
          <w:ilvl w:val="0"/>
          <w:numId w:val="11"/>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Основаниями для отказа в приеме документов, необходимых для предоставления муниципальной услуги, являются:</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представление неполного комплекта документов, указанных в пункте 2</w:t>
      </w:r>
      <w:r w:rsidR="005B1942" w:rsidRPr="00915AA7">
        <w:rPr>
          <w:rFonts w:ascii="Times New Roman" w:eastAsia="Times New Roman" w:hAnsi="Times New Roman" w:cs="Times New Roman"/>
          <w:spacing w:val="1"/>
          <w:sz w:val="25"/>
          <w:szCs w:val="25"/>
        </w:rPr>
        <w:t>0</w:t>
      </w:r>
      <w:r w:rsidRPr="00915AA7">
        <w:rPr>
          <w:rFonts w:ascii="Times New Roman" w:eastAsia="Times New Roman" w:hAnsi="Times New Roman" w:cs="Times New Roman"/>
          <w:spacing w:val="1"/>
          <w:sz w:val="25"/>
          <w:szCs w:val="25"/>
        </w:rPr>
        <w:t xml:space="preserve"> Административного регламента, подлежащих обязательному представлению заявителем;</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подача заявления (запроса) от имени заявителя не уполномоченным на то лицом;</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заявление о предоставлении услуги подано в орган местного самоуправления, в полномочия которых не входит предоставление услуги;</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электронные документы не соответствуют требованиям к форматам их предоставления и (или) не читаются;</w:t>
      </w:r>
    </w:p>
    <w:p w:rsidR="001D2410" w:rsidRPr="00915AA7" w:rsidRDefault="001D2410" w:rsidP="00915AA7">
      <w:pPr>
        <w:widowControl w:val="0"/>
        <w:numPr>
          <w:ilvl w:val="0"/>
          <w:numId w:val="2"/>
        </w:numPr>
        <w:tabs>
          <w:tab w:val="left" w:pos="1418"/>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несоблюдение установленных статьей 11 Федерального закона № 63 - ФЗ условий признан</w:t>
      </w:r>
      <w:r w:rsidR="00F008AA" w:rsidRPr="00915AA7">
        <w:rPr>
          <w:rFonts w:ascii="Times New Roman" w:eastAsia="Times New Roman" w:hAnsi="Times New Roman" w:cs="Times New Roman"/>
          <w:spacing w:val="1"/>
          <w:sz w:val="25"/>
          <w:szCs w:val="25"/>
        </w:rPr>
        <w:t>ия действительности</w:t>
      </w:r>
      <w:r w:rsidRPr="00915AA7">
        <w:rPr>
          <w:rFonts w:ascii="Times New Roman" w:eastAsia="Times New Roman" w:hAnsi="Times New Roman" w:cs="Times New Roman"/>
          <w:spacing w:val="1"/>
          <w:sz w:val="25"/>
          <w:szCs w:val="25"/>
        </w:rPr>
        <w:t xml:space="preserve"> </w:t>
      </w:r>
      <w:r w:rsidR="00F008AA"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усиленной квалифицированной электронной подписи».</w:t>
      </w:r>
    </w:p>
    <w:p w:rsidR="001D2410" w:rsidRPr="00915AA7" w:rsidRDefault="001D2410" w:rsidP="00915AA7">
      <w:pPr>
        <w:widowControl w:val="0"/>
        <w:tabs>
          <w:tab w:val="left" w:pos="709"/>
        </w:tabs>
        <w:spacing w:after="0" w:line="240" w:lineRule="auto"/>
        <w:ind w:left="709" w:right="566"/>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Исчерпывающий перечень оснований для приостановления или отказа в предоставлении муниципальной услуги</w:t>
      </w:r>
    </w:p>
    <w:p w:rsidR="001D2410" w:rsidRPr="00915AA7" w:rsidRDefault="001D2410" w:rsidP="00915AA7">
      <w:pPr>
        <w:widowControl w:val="0"/>
        <w:numPr>
          <w:ilvl w:val="0"/>
          <w:numId w:val="15"/>
        </w:numPr>
        <w:tabs>
          <w:tab w:val="left" w:pos="1418"/>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Основания для приостановления предоставления муниципальной услуги отсутствуют.</w:t>
      </w:r>
    </w:p>
    <w:p w:rsidR="001D2410" w:rsidRPr="00915AA7" w:rsidRDefault="001D2410" w:rsidP="00915AA7">
      <w:pPr>
        <w:widowControl w:val="0"/>
        <w:numPr>
          <w:ilvl w:val="0"/>
          <w:numId w:val="15"/>
        </w:numPr>
        <w:tabs>
          <w:tab w:val="left" w:pos="1574"/>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Основания для отказа в предоставлении муниципальной услуги:</w:t>
      </w:r>
    </w:p>
    <w:p w:rsidR="001D2410" w:rsidRPr="00915AA7" w:rsidRDefault="001D2410" w:rsidP="00915AA7">
      <w:pPr>
        <w:widowControl w:val="0"/>
        <w:numPr>
          <w:ilvl w:val="0"/>
          <w:numId w:val="16"/>
        </w:numPr>
        <w:tabs>
          <w:tab w:val="left" w:pos="112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042DFB" w:rsidRPr="00915AA7" w:rsidRDefault="001D2410" w:rsidP="00915AA7">
      <w:pPr>
        <w:widowControl w:val="0"/>
        <w:numPr>
          <w:ilvl w:val="0"/>
          <w:numId w:val="16"/>
        </w:numPr>
        <w:tabs>
          <w:tab w:val="left" w:pos="112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поступление от исполнительных органов государственной власти Российской Федерации, органов государственной власти субъектов Российской Федерации </w:t>
      </w:r>
      <w:r w:rsidRPr="00915AA7">
        <w:rPr>
          <w:rFonts w:ascii="Times New Roman" w:eastAsia="Times New Roman" w:hAnsi="Times New Roman" w:cs="Times New Roman"/>
          <w:spacing w:val="1"/>
          <w:sz w:val="25"/>
          <w:szCs w:val="25"/>
        </w:rPr>
        <w:lastRenderedPageBreak/>
        <w:t>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numPr>
          <w:ilvl w:val="0"/>
          <w:numId w:val="16"/>
        </w:numPr>
        <w:tabs>
          <w:tab w:val="left" w:pos="112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рекомендации Комиссии по подготовке проекта правил землепользования и застройки (далее - Комиссия) об отказе в предоставлении разрешения на условно разрешенный вид использования,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запрашиваемое разрешение на условно разрешенный вид использования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земельный участок или объект капитального строительства расположен на территории (части территории) </w:t>
      </w:r>
      <w:r w:rsidR="00365C43" w:rsidRPr="00915AA7">
        <w:rPr>
          <w:rFonts w:ascii="Times New Roman" w:eastAsia="Times New Roman" w:hAnsi="Times New Roman" w:cs="Times New Roman"/>
          <w:spacing w:val="1"/>
          <w:sz w:val="25"/>
          <w:szCs w:val="25"/>
        </w:rPr>
        <w:t>Еткульского муниципального района</w:t>
      </w:r>
      <w:r w:rsidRPr="00915AA7">
        <w:rPr>
          <w:rFonts w:ascii="Times New Roman" w:eastAsia="Times New Roman" w:hAnsi="Times New Roman" w:cs="Times New Roman"/>
          <w:spacing w:val="1"/>
          <w:sz w:val="25"/>
          <w:szCs w:val="25"/>
        </w:rPr>
        <w:t>, в отношении которой правила землепользования и застройки не утверждены;</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земельный участок, в отношении которого запрашивается условно разрешенный вид использования</w:t>
      </w:r>
      <w:r w:rsidR="00590FB6"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имеет пересечение с границами земель лесного фонда;</w:t>
      </w:r>
    </w:p>
    <w:p w:rsidR="001D2410" w:rsidRPr="00915AA7" w:rsidRDefault="001D2410" w:rsidP="00915AA7">
      <w:pPr>
        <w:widowControl w:val="0"/>
        <w:numPr>
          <w:ilvl w:val="0"/>
          <w:numId w:val="16"/>
        </w:numPr>
        <w:tabs>
          <w:tab w:val="left" w:pos="127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запрашиваемый условно разрешенный вид использования не соответствует целевому назначению, установленному для данной категории земель;</w:t>
      </w:r>
    </w:p>
    <w:p w:rsidR="001D2410" w:rsidRPr="00915AA7" w:rsidRDefault="001D2410" w:rsidP="00915AA7">
      <w:pPr>
        <w:widowControl w:val="0"/>
        <w:numPr>
          <w:ilvl w:val="0"/>
          <w:numId w:val="16"/>
        </w:numPr>
        <w:tabs>
          <w:tab w:val="left" w:pos="127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1D2410" w:rsidRPr="00915AA7" w:rsidRDefault="001D2410" w:rsidP="00915AA7">
      <w:pPr>
        <w:widowControl w:val="0"/>
        <w:numPr>
          <w:ilvl w:val="0"/>
          <w:numId w:val="16"/>
        </w:numPr>
        <w:tabs>
          <w:tab w:val="left" w:pos="127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1D2410" w:rsidRPr="00915AA7" w:rsidRDefault="001D2410" w:rsidP="00915AA7">
      <w:pPr>
        <w:widowControl w:val="0"/>
        <w:numPr>
          <w:ilvl w:val="0"/>
          <w:numId w:val="16"/>
        </w:numPr>
        <w:tabs>
          <w:tab w:val="left" w:pos="127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разрешенный вид использования;</w:t>
      </w:r>
    </w:p>
    <w:p w:rsidR="001D2410" w:rsidRPr="00915AA7" w:rsidRDefault="001D2410" w:rsidP="00915AA7">
      <w:pPr>
        <w:widowControl w:val="0"/>
        <w:tabs>
          <w:tab w:val="left" w:pos="709"/>
        </w:tabs>
        <w:spacing w:after="0" w:line="240" w:lineRule="auto"/>
        <w:ind w:left="709" w:right="126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Порядок, размер и основания взимания государственной пошлины или иной платы, взимаемой за предоставление муниципальной услуги</w:t>
      </w:r>
    </w:p>
    <w:p w:rsidR="00042DFB" w:rsidRPr="00915AA7" w:rsidRDefault="00AE10F1" w:rsidP="00915AA7">
      <w:pPr>
        <w:pStyle w:val="a9"/>
        <w:widowControl w:val="0"/>
        <w:numPr>
          <w:ilvl w:val="0"/>
          <w:numId w:val="15"/>
        </w:numPr>
        <w:spacing w:after="0" w:line="240" w:lineRule="auto"/>
        <w:ind w:right="20" w:firstLine="709"/>
        <w:jc w:val="both"/>
        <w:rPr>
          <w:rFonts w:ascii="Times New Roman" w:eastAsia="Times New Roman" w:hAnsi="Times New Roman" w:cs="Times New Roman"/>
          <w:iCs/>
          <w:spacing w:val="2"/>
          <w:sz w:val="25"/>
          <w:szCs w:val="25"/>
        </w:rPr>
      </w:pPr>
      <w:r w:rsidRPr="00915AA7">
        <w:rPr>
          <w:rFonts w:ascii="Times New Roman" w:eastAsia="Times New Roman" w:hAnsi="Times New Roman" w:cs="Times New Roman"/>
          <w:iCs/>
          <w:spacing w:val="2"/>
          <w:sz w:val="25"/>
          <w:szCs w:val="25"/>
        </w:rPr>
        <w:t>Муниципальная услуга предоставляется бесплатно.</w:t>
      </w:r>
    </w:p>
    <w:p w:rsidR="00AE10F1" w:rsidRPr="00915AA7" w:rsidRDefault="00AE10F1" w:rsidP="00915AA7">
      <w:pPr>
        <w:widowControl w:val="0"/>
        <w:spacing w:after="0" w:line="240" w:lineRule="auto"/>
        <w:ind w:right="20" w:firstLine="720"/>
        <w:jc w:val="both"/>
        <w:rPr>
          <w:rFonts w:ascii="Times New Roman" w:eastAsia="Times New Roman" w:hAnsi="Times New Roman" w:cs="Times New Roman"/>
          <w:iCs/>
          <w:spacing w:val="2"/>
          <w:sz w:val="25"/>
          <w:szCs w:val="25"/>
        </w:rPr>
      </w:pPr>
    </w:p>
    <w:p w:rsidR="001D2410" w:rsidRPr="00915AA7" w:rsidRDefault="001D2410" w:rsidP="00915AA7">
      <w:pPr>
        <w:widowControl w:val="0"/>
        <w:spacing w:after="0" w:line="240" w:lineRule="auto"/>
        <w:ind w:left="1276" w:right="566"/>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E10F1" w:rsidRPr="00915AA7" w:rsidRDefault="00AE10F1" w:rsidP="00915AA7">
      <w:pPr>
        <w:pStyle w:val="a9"/>
        <w:widowControl w:val="0"/>
        <w:spacing w:after="0" w:line="240" w:lineRule="auto"/>
        <w:ind w:right="20"/>
        <w:rPr>
          <w:rFonts w:ascii="Times New Roman" w:eastAsia="Times New Roman" w:hAnsi="Times New Roman" w:cs="Times New Roman"/>
          <w:spacing w:val="1"/>
          <w:sz w:val="25"/>
          <w:szCs w:val="25"/>
        </w:rPr>
      </w:pPr>
    </w:p>
    <w:p w:rsidR="001D2410" w:rsidRPr="00915AA7" w:rsidRDefault="001D2410" w:rsidP="00915AA7">
      <w:pPr>
        <w:widowControl w:val="0"/>
        <w:numPr>
          <w:ilvl w:val="0"/>
          <w:numId w:val="17"/>
        </w:numPr>
        <w:tabs>
          <w:tab w:val="left" w:pos="1858"/>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Время ожидания при подаче заявления на получение муниципальной услуги - не более 15 минут.</w:t>
      </w:r>
    </w:p>
    <w:p w:rsidR="001D2410" w:rsidRPr="00915AA7" w:rsidRDefault="001D2410" w:rsidP="00915AA7">
      <w:pPr>
        <w:widowControl w:val="0"/>
        <w:numPr>
          <w:ilvl w:val="0"/>
          <w:numId w:val="17"/>
        </w:numPr>
        <w:tabs>
          <w:tab w:val="left" w:pos="1714"/>
        </w:tabs>
        <w:spacing w:after="0" w:line="240" w:lineRule="auto"/>
        <w:ind w:left="20" w:right="20" w:firstLine="74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получении результата предоставления муниципальной услуги максимальный срок ожидания в очереди не должен превышать 15 минут.</w:t>
      </w:r>
    </w:p>
    <w:p w:rsidR="001D2410" w:rsidRPr="00915AA7" w:rsidRDefault="001D2410" w:rsidP="00915AA7">
      <w:pPr>
        <w:widowControl w:val="0"/>
        <w:tabs>
          <w:tab w:val="left" w:pos="1018"/>
        </w:tabs>
        <w:spacing w:after="0" w:line="240" w:lineRule="auto"/>
        <w:ind w:left="1449" w:right="574"/>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 xml:space="preserve">Срок и порядок регистрации запроса заявителя о предоставлении муниципальной услуги и услуги, предоставляемой организацией, </w:t>
      </w:r>
      <w:r w:rsidRPr="00915AA7">
        <w:rPr>
          <w:rFonts w:ascii="Times New Roman" w:eastAsia="Times New Roman" w:hAnsi="Times New Roman" w:cs="Times New Roman"/>
          <w:b/>
          <w:spacing w:val="1"/>
          <w:sz w:val="25"/>
          <w:szCs w:val="25"/>
        </w:rPr>
        <w:lastRenderedPageBreak/>
        <w:t>участвующей в предоставлении муниципальной услуги, в том</w:t>
      </w:r>
      <w:r w:rsidR="00042DFB" w:rsidRPr="00915AA7">
        <w:rPr>
          <w:rFonts w:ascii="Times New Roman" w:eastAsia="Times New Roman" w:hAnsi="Times New Roman" w:cs="Times New Roman"/>
          <w:b/>
          <w:spacing w:val="1"/>
          <w:sz w:val="25"/>
          <w:szCs w:val="25"/>
        </w:rPr>
        <w:t xml:space="preserve"> </w:t>
      </w:r>
      <w:r w:rsidRPr="00915AA7">
        <w:rPr>
          <w:rFonts w:ascii="Times New Roman" w:eastAsia="Times New Roman" w:hAnsi="Times New Roman" w:cs="Times New Roman"/>
          <w:b/>
          <w:spacing w:val="1"/>
          <w:sz w:val="25"/>
          <w:szCs w:val="25"/>
        </w:rPr>
        <w:t>числе в электронной форме</w:t>
      </w:r>
    </w:p>
    <w:p w:rsidR="001D2410" w:rsidRPr="00915AA7" w:rsidRDefault="001D2410" w:rsidP="00915AA7">
      <w:pPr>
        <w:widowControl w:val="0"/>
        <w:numPr>
          <w:ilvl w:val="2"/>
          <w:numId w:val="30"/>
        </w:numPr>
        <w:tabs>
          <w:tab w:val="left" w:pos="1423"/>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w:t>
      </w:r>
    </w:p>
    <w:p w:rsidR="001D2410" w:rsidRPr="00915AA7" w:rsidRDefault="001D2410" w:rsidP="00915AA7">
      <w:pPr>
        <w:widowControl w:val="0"/>
        <w:numPr>
          <w:ilvl w:val="2"/>
          <w:numId w:val="30"/>
        </w:numPr>
        <w:tabs>
          <w:tab w:val="left" w:pos="1423"/>
        </w:tabs>
        <w:spacing w:after="0" w:line="240" w:lineRule="auto"/>
        <w:ind w:left="20" w:right="20" w:firstLine="68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1D2410" w:rsidRPr="00915AA7" w:rsidRDefault="001D2410" w:rsidP="00915AA7">
      <w:pPr>
        <w:widowControl w:val="0"/>
        <w:numPr>
          <w:ilvl w:val="2"/>
          <w:numId w:val="30"/>
        </w:numPr>
        <w:tabs>
          <w:tab w:val="left" w:pos="1423"/>
        </w:tabs>
        <w:spacing w:after="0" w:line="240" w:lineRule="auto"/>
        <w:ind w:left="20" w:right="20" w:firstLine="68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1D2410" w:rsidRPr="00915AA7" w:rsidRDefault="001D2410" w:rsidP="00915AA7">
      <w:pPr>
        <w:widowControl w:val="0"/>
        <w:tabs>
          <w:tab w:val="left" w:pos="0"/>
        </w:tabs>
        <w:spacing w:after="0" w:line="240" w:lineRule="auto"/>
        <w:ind w:left="420" w:right="36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D2410" w:rsidRPr="00915AA7" w:rsidRDefault="001D2410" w:rsidP="00915AA7">
      <w:pPr>
        <w:widowControl w:val="0"/>
        <w:numPr>
          <w:ilvl w:val="2"/>
          <w:numId w:val="30"/>
        </w:numPr>
        <w:tabs>
          <w:tab w:val="left" w:pos="1714"/>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Предоставление муниципальной услуги осуществляется в зданиях и помещениях, оборудованных противопожарной системой и системой пожаротушения.</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Места приема заявителей оборудуются необходимой мебелью для оформления документов, информационными стендами.</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Обеспечивается беспрепятственный доступ инвалидов к месту предоставления муниципальной услуги.</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1D2410" w:rsidRPr="00915AA7" w:rsidRDefault="001D2410" w:rsidP="00915AA7">
      <w:pPr>
        <w:widowControl w:val="0"/>
        <w:numPr>
          <w:ilvl w:val="2"/>
          <w:numId w:val="30"/>
        </w:numPr>
        <w:tabs>
          <w:tab w:val="left" w:pos="164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сопровождение инвалидов, имею</w:t>
      </w:r>
      <w:r w:rsidRPr="00915AA7">
        <w:rPr>
          <w:rFonts w:ascii="Times New Roman" w:eastAsia="Times New Roman" w:hAnsi="Times New Roman" w:cs="Times New Roman"/>
          <w:color w:val="000000"/>
          <w:spacing w:val="1"/>
          <w:sz w:val="25"/>
          <w:szCs w:val="25"/>
          <w:u w:val="single"/>
          <w:shd w:val="clear" w:color="auto" w:fill="FFFFFF"/>
        </w:rPr>
        <w:t>щи</w:t>
      </w:r>
      <w:r w:rsidRPr="00915AA7">
        <w:rPr>
          <w:rFonts w:ascii="Times New Roman" w:eastAsia="Times New Roman" w:hAnsi="Times New Roman" w:cs="Times New Roman"/>
          <w:spacing w:val="1"/>
          <w:sz w:val="25"/>
          <w:szCs w:val="25"/>
        </w:rPr>
        <w:t>х стойкие расстройства фун</w:t>
      </w:r>
      <w:r w:rsidRPr="00915AA7">
        <w:rPr>
          <w:rFonts w:ascii="Times New Roman" w:eastAsia="Times New Roman" w:hAnsi="Times New Roman" w:cs="Times New Roman"/>
          <w:color w:val="000000"/>
          <w:spacing w:val="1"/>
          <w:sz w:val="25"/>
          <w:szCs w:val="25"/>
          <w:u w:val="single"/>
          <w:shd w:val="clear" w:color="auto" w:fill="FFFFFF"/>
        </w:rPr>
        <w:t>кци</w:t>
      </w:r>
      <w:r w:rsidRPr="00915AA7">
        <w:rPr>
          <w:rFonts w:ascii="Times New Roman" w:eastAsia="Times New Roman" w:hAnsi="Times New Roman" w:cs="Times New Roman"/>
          <w:spacing w:val="1"/>
          <w:sz w:val="25"/>
          <w:szCs w:val="25"/>
        </w:rPr>
        <w:t>и зрения и самостоятельного передвижения, и оказание им помощи;</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возможность посадки в транспортное средство и высадки из него, в том числе с использованием кресла-коляски;</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D2410" w:rsidRPr="00915AA7" w:rsidRDefault="001D2410" w:rsidP="00915AA7">
      <w:pPr>
        <w:widowControl w:val="0"/>
        <w:numPr>
          <w:ilvl w:val="0"/>
          <w:numId w:val="18"/>
        </w:numPr>
        <w:tabs>
          <w:tab w:val="left" w:pos="1089"/>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допуск сурдопереводчика и тифлосурдопереводчика;</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lastRenderedPageBreak/>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настоящего пункта, применяются к объектам и средствам, введенным в эксплуатацию или прошед</w:t>
      </w:r>
      <w:r w:rsidRPr="00915AA7">
        <w:rPr>
          <w:rFonts w:ascii="Times New Roman" w:eastAsia="Times New Roman" w:hAnsi="Times New Roman" w:cs="Times New Roman"/>
          <w:color w:val="000000"/>
          <w:spacing w:val="1"/>
          <w:sz w:val="25"/>
          <w:szCs w:val="25"/>
          <w:u w:val="single"/>
          <w:shd w:val="clear" w:color="auto" w:fill="FFFFFF"/>
        </w:rPr>
        <w:t>ши</w:t>
      </w:r>
      <w:r w:rsidRPr="00915AA7">
        <w:rPr>
          <w:rFonts w:ascii="Times New Roman" w:eastAsia="Times New Roman" w:hAnsi="Times New Roman" w:cs="Times New Roman"/>
          <w:spacing w:val="1"/>
          <w:sz w:val="25"/>
          <w:szCs w:val="25"/>
        </w:rPr>
        <w:t>м модернизацию, реконструкцию после 1 июля 2016 года.</w:t>
      </w:r>
    </w:p>
    <w:p w:rsidR="001D2410" w:rsidRPr="00915AA7" w:rsidRDefault="001D2410" w:rsidP="00915AA7">
      <w:pPr>
        <w:widowControl w:val="0"/>
        <w:tabs>
          <w:tab w:val="left" w:pos="1089"/>
        </w:tabs>
        <w:spacing w:after="0" w:line="240" w:lineRule="auto"/>
        <w:ind w:left="46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Показатели доступности и качества муниципальной</w:t>
      </w:r>
    </w:p>
    <w:p w:rsidR="001D2410" w:rsidRPr="00915AA7" w:rsidRDefault="001D2410" w:rsidP="00915AA7">
      <w:pPr>
        <w:widowControl w:val="0"/>
        <w:spacing w:after="0" w:line="240" w:lineRule="auto"/>
        <w:ind w:right="4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услуги</w:t>
      </w:r>
    </w:p>
    <w:p w:rsidR="001D2410" w:rsidRPr="00915AA7" w:rsidRDefault="001D2410" w:rsidP="00915AA7">
      <w:pPr>
        <w:widowControl w:val="0"/>
        <w:numPr>
          <w:ilvl w:val="2"/>
          <w:numId w:val="30"/>
        </w:numPr>
        <w:tabs>
          <w:tab w:val="left" w:pos="164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Показателями доступности предоставления муниципальной услуги являются:</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расположенность помещения, в котором ведется прием, выдача документов в зоне доступности общественного транспорта;</w:t>
      </w:r>
    </w:p>
    <w:p w:rsidR="00042DFB"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наличие необходимого количества специалистов, а также помещений, в которых осуществляется прием документов от заявителей;</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оказание помощи инвалидам в преодолении барьеров, мешающих получению ими услуг наравне с другими лицами.</w:t>
      </w:r>
    </w:p>
    <w:p w:rsidR="001D2410" w:rsidRPr="00915AA7" w:rsidRDefault="001D2410" w:rsidP="00915AA7">
      <w:pPr>
        <w:widowControl w:val="0"/>
        <w:numPr>
          <w:ilvl w:val="2"/>
          <w:numId w:val="30"/>
        </w:numPr>
        <w:tabs>
          <w:tab w:val="left" w:pos="174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Показателями качества предоставления муниципальной услуги являются:</w:t>
      </w:r>
    </w:p>
    <w:p w:rsidR="001D2410" w:rsidRPr="00915AA7" w:rsidRDefault="001D2410" w:rsidP="00915AA7">
      <w:pPr>
        <w:widowControl w:val="0"/>
        <w:numPr>
          <w:ilvl w:val="0"/>
          <w:numId w:val="19"/>
        </w:numPr>
        <w:tabs>
          <w:tab w:val="left" w:pos="1436"/>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соблюдение сроков приема и рассмотрения документов;</w:t>
      </w:r>
    </w:p>
    <w:p w:rsidR="001D2410" w:rsidRPr="00915AA7" w:rsidRDefault="001D2410" w:rsidP="00915AA7">
      <w:pPr>
        <w:widowControl w:val="0"/>
        <w:numPr>
          <w:ilvl w:val="0"/>
          <w:numId w:val="19"/>
        </w:numPr>
        <w:tabs>
          <w:tab w:val="left" w:pos="143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соблюдение срока получения результата муниципальной услуги;</w:t>
      </w:r>
    </w:p>
    <w:p w:rsidR="001D2410" w:rsidRPr="00915AA7" w:rsidRDefault="001D2410" w:rsidP="00915AA7">
      <w:pPr>
        <w:widowControl w:val="0"/>
        <w:numPr>
          <w:ilvl w:val="0"/>
          <w:numId w:val="19"/>
        </w:numPr>
        <w:tabs>
          <w:tab w:val="left" w:pos="143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отсутствие обоснованных жалоб на нарушения Регламента, совершенные работниками органа государственной власти субъекта Российской Федерации или местного самоуправления;</w:t>
      </w:r>
    </w:p>
    <w:p w:rsidR="001D2410" w:rsidRPr="00915AA7" w:rsidRDefault="001D2410" w:rsidP="00915AA7">
      <w:pPr>
        <w:widowControl w:val="0"/>
        <w:numPr>
          <w:ilvl w:val="0"/>
          <w:numId w:val="19"/>
        </w:numPr>
        <w:tabs>
          <w:tab w:val="left" w:pos="143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количество взаимодействий заявителя с должностными лицами (без учета консультаций).</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1D2410" w:rsidRPr="00915AA7" w:rsidRDefault="001D2410" w:rsidP="00915AA7">
      <w:pPr>
        <w:widowControl w:val="0"/>
        <w:numPr>
          <w:ilvl w:val="2"/>
          <w:numId w:val="30"/>
        </w:numPr>
        <w:tabs>
          <w:tab w:val="left" w:pos="174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Информация о ходе предоставления муниципальной услуги может быть получена заявителем лично при обращении в Уполномоченный орган, предоставляющий муниципальную услугу, в личном кабинете на Едином портале, на Региональном портале, в МФЦ.</w:t>
      </w:r>
    </w:p>
    <w:p w:rsidR="001D2410" w:rsidRPr="00915AA7" w:rsidRDefault="001D2410" w:rsidP="00915AA7">
      <w:pPr>
        <w:widowControl w:val="0"/>
        <w:numPr>
          <w:ilvl w:val="2"/>
          <w:numId w:val="30"/>
        </w:numPr>
        <w:tabs>
          <w:tab w:val="left" w:pos="174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w:t>
      </w:r>
      <w:r w:rsidRPr="00915AA7">
        <w:rPr>
          <w:rFonts w:ascii="Times New Roman" w:eastAsia="Times New Roman" w:hAnsi="Times New Roman" w:cs="Times New Roman"/>
          <w:color w:val="000000"/>
          <w:spacing w:val="1"/>
          <w:sz w:val="25"/>
          <w:szCs w:val="25"/>
          <w:u w:val="single"/>
          <w:shd w:val="clear" w:color="auto" w:fill="FFFFFF"/>
        </w:rPr>
        <w:t>нци</w:t>
      </w:r>
      <w:r w:rsidRPr="00915AA7">
        <w:rPr>
          <w:rFonts w:ascii="Times New Roman" w:eastAsia="Times New Roman" w:hAnsi="Times New Roman" w:cs="Times New Roman"/>
          <w:spacing w:val="1"/>
          <w:sz w:val="25"/>
          <w:szCs w:val="25"/>
        </w:rPr>
        <w:t>пу.</w:t>
      </w:r>
    </w:p>
    <w:p w:rsidR="001D2410" w:rsidRPr="00915AA7" w:rsidRDefault="001D2410" w:rsidP="00462D5D">
      <w:pPr>
        <w:widowControl w:val="0"/>
        <w:tabs>
          <w:tab w:val="left" w:pos="1897"/>
        </w:tabs>
        <w:spacing w:after="0" w:line="240" w:lineRule="auto"/>
        <w:ind w:left="1220" w:right="120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Иные требования, в том числе учитывающие особенности предоставления муниципальной услуги по</w:t>
      </w:r>
    </w:p>
    <w:p w:rsidR="001D2410" w:rsidRPr="00915AA7" w:rsidRDefault="001D2410" w:rsidP="00915AA7">
      <w:pPr>
        <w:widowControl w:val="0"/>
        <w:spacing w:after="0" w:line="240" w:lineRule="auto"/>
        <w:ind w:left="1220" w:right="120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2DFB" w:rsidRPr="00915AA7" w:rsidRDefault="001D2410" w:rsidP="00915AA7">
      <w:pPr>
        <w:widowControl w:val="0"/>
        <w:numPr>
          <w:ilvl w:val="2"/>
          <w:numId w:val="30"/>
        </w:numPr>
        <w:tabs>
          <w:tab w:val="left" w:pos="1604"/>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предоставлении муниципальной услуги в электронной форме заявитель вправе:</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tabs>
          <w:tab w:val="left" w:pos="0"/>
        </w:tabs>
        <w:spacing w:after="0" w:line="240" w:lineRule="auto"/>
        <w:ind w:left="740" w:right="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а)</w:t>
      </w:r>
      <w:r w:rsidRPr="00915AA7">
        <w:rPr>
          <w:rFonts w:ascii="Times New Roman" w:eastAsia="Times New Roman" w:hAnsi="Times New Roman" w:cs="Times New Roman"/>
          <w:spacing w:val="1"/>
          <w:sz w:val="25"/>
          <w:szCs w:val="25"/>
        </w:rPr>
        <w:tab/>
        <w:t>получить информацию о порядке и сроках предоставления муниципальной услуги, размещенную на Едином портале и на Региональном портале;</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б)</w:t>
      </w:r>
      <w:r w:rsidRPr="00915AA7">
        <w:rPr>
          <w:rFonts w:ascii="Times New Roman" w:eastAsia="Times New Roman" w:hAnsi="Times New Roman" w:cs="Times New Roman"/>
          <w:spacing w:val="1"/>
          <w:sz w:val="25"/>
          <w:szCs w:val="25"/>
        </w:rPr>
        <w:tab/>
        <w:t>подать заявление о предоставлении муниципальной услуги и иные документы, необходимые для предоставления муниципальной услуги;</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lastRenderedPageBreak/>
        <w:t>в)</w:t>
      </w:r>
      <w:r w:rsidRPr="00915AA7">
        <w:rPr>
          <w:rFonts w:ascii="Times New Roman" w:eastAsia="Times New Roman" w:hAnsi="Times New Roman" w:cs="Times New Roman"/>
          <w:spacing w:val="1"/>
          <w:sz w:val="25"/>
          <w:szCs w:val="25"/>
        </w:rPr>
        <w:tab/>
        <w:t>получить сведения о ходе выполнения заявлений о предоставлении муниципальной услуги, поданных в электронной форме;</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г)</w:t>
      </w:r>
      <w:r w:rsidRPr="00915AA7">
        <w:rPr>
          <w:rFonts w:ascii="Times New Roman" w:eastAsia="Times New Roman" w:hAnsi="Times New Roman" w:cs="Times New Roman"/>
          <w:spacing w:val="1"/>
          <w:sz w:val="25"/>
          <w:szCs w:val="25"/>
        </w:rPr>
        <w:tab/>
        <w:t>осуществить оценку качества предоставления муниципальной услуги посредством Регионального портала;</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w:t>
      </w:r>
      <w:r w:rsidRPr="00915AA7">
        <w:rPr>
          <w:rFonts w:ascii="Times New Roman" w:eastAsia="Times New Roman" w:hAnsi="Times New Roman" w:cs="Times New Roman"/>
          <w:spacing w:val="1"/>
          <w:sz w:val="25"/>
          <w:szCs w:val="25"/>
        </w:rPr>
        <w:tab/>
        <w:t>получить результат предоставления муниципальной услуги в форме электронного документа;</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е)</w:t>
      </w:r>
      <w:r w:rsidRPr="00915AA7">
        <w:rPr>
          <w:rFonts w:ascii="Times New Roman" w:eastAsia="Times New Roman" w:hAnsi="Times New Roman" w:cs="Times New Roman"/>
          <w:spacing w:val="1"/>
          <w:sz w:val="25"/>
          <w:szCs w:val="25"/>
        </w:rPr>
        <w:tab/>
        <w:t>подать жалобу на решение и действие (бездействие) структурного подразделения органа государственной власти субъекта Российской Федерации или органа местного самоуправления,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1D2410" w:rsidRPr="00915AA7" w:rsidRDefault="001D2410" w:rsidP="00915AA7">
      <w:pPr>
        <w:widowControl w:val="0"/>
        <w:numPr>
          <w:ilvl w:val="2"/>
          <w:numId w:val="30"/>
        </w:numPr>
        <w:tabs>
          <w:tab w:val="left" w:pos="162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Формирование заявления осуществляется посредством заполнения интерактивной формы заявления на Едином портале, Региональном портале без необходимости дополнительной подачи заявления в иной форме.</w:t>
      </w:r>
    </w:p>
    <w:p w:rsidR="00AA503E" w:rsidRPr="00915AA7" w:rsidRDefault="00AA503E" w:rsidP="00915AA7">
      <w:pPr>
        <w:widowControl w:val="0"/>
        <w:tabs>
          <w:tab w:val="left" w:pos="1626"/>
        </w:tabs>
        <w:spacing w:after="0" w:line="240" w:lineRule="auto"/>
        <w:ind w:left="720"/>
        <w:jc w:val="both"/>
        <w:rPr>
          <w:rFonts w:ascii="Times New Roman" w:eastAsia="Times New Roman" w:hAnsi="Times New Roman" w:cs="Times New Roman"/>
          <w:spacing w:val="1"/>
          <w:sz w:val="25"/>
          <w:szCs w:val="25"/>
        </w:rPr>
      </w:pPr>
    </w:p>
    <w:p w:rsidR="001D2410" w:rsidRPr="0031256D" w:rsidRDefault="001D2410" w:rsidP="0031256D">
      <w:pPr>
        <w:pStyle w:val="a9"/>
        <w:widowControl w:val="0"/>
        <w:numPr>
          <w:ilvl w:val="0"/>
          <w:numId w:val="1"/>
        </w:numPr>
        <w:tabs>
          <w:tab w:val="left" w:pos="767"/>
        </w:tabs>
        <w:spacing w:after="0" w:line="240" w:lineRule="auto"/>
        <w:ind w:right="380" w:firstLine="709"/>
        <w:jc w:val="center"/>
        <w:rPr>
          <w:rFonts w:ascii="Times New Roman" w:eastAsia="Times New Roman" w:hAnsi="Times New Roman" w:cs="Times New Roman"/>
          <w:b/>
          <w:bCs/>
          <w:spacing w:val="-2"/>
          <w:sz w:val="26"/>
          <w:szCs w:val="26"/>
        </w:rPr>
      </w:pPr>
      <w:r w:rsidRPr="0031256D">
        <w:rPr>
          <w:rFonts w:ascii="Times New Roman" w:eastAsia="Times New Roman" w:hAnsi="Times New Roman" w:cs="Times New Roman"/>
          <w:b/>
          <w:bCs/>
          <w:spacing w:val="-2"/>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D2410" w:rsidRPr="00915AA7" w:rsidRDefault="001D2410" w:rsidP="00C20F18">
      <w:pPr>
        <w:widowControl w:val="0"/>
        <w:tabs>
          <w:tab w:val="left" w:pos="1626"/>
        </w:tabs>
        <w:spacing w:after="0" w:line="240" w:lineRule="auto"/>
        <w:ind w:left="108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Описание последовательности действий при предоставлении</w:t>
      </w:r>
    </w:p>
    <w:p w:rsidR="001D2410" w:rsidRPr="00915AA7" w:rsidRDefault="001D2410" w:rsidP="00915AA7">
      <w:pPr>
        <w:widowControl w:val="0"/>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муниципальной услуги</w:t>
      </w:r>
    </w:p>
    <w:p w:rsidR="001D2410" w:rsidRPr="00915AA7" w:rsidRDefault="001D2410" w:rsidP="00C20F18">
      <w:pPr>
        <w:widowControl w:val="0"/>
        <w:numPr>
          <w:ilvl w:val="2"/>
          <w:numId w:val="31"/>
        </w:numPr>
        <w:tabs>
          <w:tab w:val="left" w:pos="1358"/>
        </w:tabs>
        <w:spacing w:after="0" w:line="240" w:lineRule="auto"/>
        <w:ind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Предоставление муниципальной услуги включает в себя следующие процедуры:</w:t>
      </w:r>
    </w:p>
    <w:p w:rsidR="00042DFB"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проверка документов и регистрация заявления;</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1D2410" w:rsidRPr="00915AA7" w:rsidRDefault="001D2410" w:rsidP="00915AA7">
      <w:pPr>
        <w:widowControl w:val="0"/>
        <w:numPr>
          <w:ilvl w:val="0"/>
          <w:numId w:val="20"/>
        </w:numPr>
        <w:tabs>
          <w:tab w:val="left" w:pos="1336"/>
        </w:tabs>
        <w:spacing w:after="0" w:line="240" w:lineRule="auto"/>
        <w:ind w:lef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рассмотрение документов и сведений;</w:t>
      </w:r>
    </w:p>
    <w:p w:rsidR="001D2410"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организация и проведение публичных слушаний или общественных обсуждений;</w:t>
      </w:r>
    </w:p>
    <w:p w:rsidR="001D2410"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 реконструкции объекта капитального строительства;</w:t>
      </w:r>
    </w:p>
    <w:p w:rsidR="001D2410" w:rsidRPr="00915AA7" w:rsidRDefault="001D2410" w:rsidP="00915AA7">
      <w:pPr>
        <w:widowControl w:val="0"/>
        <w:numPr>
          <w:ilvl w:val="0"/>
          <w:numId w:val="20"/>
        </w:numPr>
        <w:tabs>
          <w:tab w:val="left" w:pos="1336"/>
        </w:tabs>
        <w:spacing w:after="0" w:line="240" w:lineRule="auto"/>
        <w:ind w:lef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принятие решения о предоставлении услуги;</w:t>
      </w:r>
    </w:p>
    <w:p w:rsidR="001D2410"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выдача (направление) заявителю результата муниципальной услуги.</w:t>
      </w:r>
    </w:p>
    <w:p w:rsidR="001D2410" w:rsidRPr="001A0B74"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Описание административных процедур представлено в Приложении № 5 к настоящему Административному регламенту.</w:t>
      </w:r>
    </w:p>
    <w:p w:rsidR="00C20F18" w:rsidRPr="001A0B74" w:rsidRDefault="00BB1FCF"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BB1FCF">
        <w:rPr>
          <w:rFonts w:ascii="Times New Roman" w:eastAsia="Times New Roman" w:hAnsi="Times New Roman" w:cs="Times New Roman"/>
          <w:spacing w:val="1"/>
          <w:sz w:val="25"/>
          <w:szCs w:val="25"/>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BB1FCF" w:rsidRDefault="00506341"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506341">
        <w:rPr>
          <w:rFonts w:ascii="Times New Roman" w:eastAsia="Times New Roman" w:hAnsi="Times New Roman" w:cs="Times New Roman"/>
          <w:spacing w:val="1"/>
          <w:sz w:val="25"/>
          <w:szCs w:val="25"/>
        </w:rPr>
        <w:t xml:space="preserve">Предоставление муниципальной услуги в упреждающем (проактивном) режиме </w:t>
      </w:r>
      <w:r w:rsidRPr="00506341">
        <w:rPr>
          <w:rFonts w:ascii="Times New Roman" w:eastAsia="Times New Roman" w:hAnsi="Times New Roman" w:cs="Times New Roman"/>
          <w:spacing w:val="1"/>
          <w:sz w:val="25"/>
          <w:szCs w:val="25"/>
        </w:rPr>
        <w:lastRenderedPageBreak/>
        <w:t>не предусмотрено.</w:t>
      </w:r>
    </w:p>
    <w:p w:rsidR="00506341" w:rsidRPr="001A0B74" w:rsidRDefault="00506341"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p>
    <w:p w:rsidR="001D2410" w:rsidRPr="00BB1FCF" w:rsidRDefault="001D2410" w:rsidP="00BB1FCF">
      <w:pPr>
        <w:pStyle w:val="a9"/>
        <w:widowControl w:val="0"/>
        <w:numPr>
          <w:ilvl w:val="0"/>
          <w:numId w:val="1"/>
        </w:numPr>
        <w:tabs>
          <w:tab w:val="left" w:pos="1003"/>
        </w:tabs>
        <w:spacing w:after="0" w:line="240" w:lineRule="auto"/>
        <w:ind w:firstLine="993"/>
        <w:jc w:val="center"/>
        <w:outlineLvl w:val="0"/>
        <w:rPr>
          <w:rFonts w:ascii="Times New Roman" w:eastAsia="Times New Roman" w:hAnsi="Times New Roman" w:cs="Times New Roman"/>
          <w:b/>
          <w:bCs/>
          <w:spacing w:val="-2"/>
          <w:sz w:val="26"/>
          <w:szCs w:val="26"/>
        </w:rPr>
      </w:pPr>
      <w:bookmarkStart w:id="3" w:name="bookmark1"/>
      <w:r w:rsidRPr="00BB1FCF">
        <w:rPr>
          <w:rFonts w:ascii="Times New Roman" w:eastAsia="Times New Roman" w:hAnsi="Times New Roman" w:cs="Times New Roman"/>
          <w:b/>
          <w:bCs/>
          <w:spacing w:val="-2"/>
          <w:sz w:val="26"/>
          <w:szCs w:val="26"/>
        </w:rPr>
        <w:t>Формы контроля за исполнением административного регламента</w:t>
      </w:r>
      <w:bookmarkEnd w:id="3"/>
    </w:p>
    <w:p w:rsidR="001D2410" w:rsidRPr="00915AA7" w:rsidRDefault="001D2410" w:rsidP="00BB1FCF">
      <w:pPr>
        <w:widowControl w:val="0"/>
        <w:numPr>
          <w:ilvl w:val="1"/>
          <w:numId w:val="32"/>
        </w:numPr>
        <w:tabs>
          <w:tab w:val="left" w:pos="1336"/>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AA503E" w:rsidRPr="00915AA7">
        <w:rPr>
          <w:rFonts w:ascii="Times New Roman" w:eastAsia="Times New Roman" w:hAnsi="Times New Roman" w:cs="Times New Roman"/>
          <w:spacing w:val="1"/>
          <w:sz w:val="25"/>
          <w:szCs w:val="25"/>
        </w:rPr>
        <w:t>Уполномоченного органа</w:t>
      </w:r>
      <w:r w:rsidRPr="00915AA7">
        <w:rPr>
          <w:rFonts w:ascii="Times New Roman" w:eastAsia="Times New Roman" w:hAnsi="Times New Roman" w:cs="Times New Roman"/>
          <w:spacing w:val="1"/>
          <w:sz w:val="25"/>
          <w:szCs w:val="25"/>
        </w:rPr>
        <w:t>.</w:t>
      </w:r>
    </w:p>
    <w:p w:rsidR="001D2410" w:rsidRPr="00915AA7" w:rsidRDefault="001D2410" w:rsidP="00BB1FCF">
      <w:pPr>
        <w:widowControl w:val="0"/>
        <w:tabs>
          <w:tab w:val="left" w:pos="133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Контроль за исполнением настоящего административного регламента сотрудниками МФЦ осуществляется руководителем МФЦ.</w:t>
      </w:r>
    </w:p>
    <w:p w:rsidR="001D2410" w:rsidRPr="00915AA7" w:rsidRDefault="001D2410" w:rsidP="00BB1FCF">
      <w:pPr>
        <w:widowControl w:val="0"/>
        <w:tabs>
          <w:tab w:val="left" w:pos="538"/>
        </w:tabs>
        <w:spacing w:after="0" w:line="240" w:lineRule="auto"/>
        <w:ind w:left="709" w:right="2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D2410" w:rsidRPr="00915AA7" w:rsidRDefault="001D2410" w:rsidP="00BB1FCF">
      <w:pPr>
        <w:widowControl w:val="0"/>
        <w:numPr>
          <w:ilvl w:val="2"/>
          <w:numId w:val="33"/>
        </w:numPr>
        <w:tabs>
          <w:tab w:val="left" w:pos="1336"/>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Контроль полноты и качества предоставления муниципальной услуги осуществляется путем проведения плановых и внеплановых проверок.</w:t>
      </w:r>
    </w:p>
    <w:p w:rsidR="00AA503E" w:rsidRPr="00915AA7" w:rsidRDefault="00AA503E" w:rsidP="00915AA7">
      <w:pPr>
        <w:widowControl w:val="0"/>
        <w:spacing w:after="0" w:line="240" w:lineRule="auto"/>
        <w:ind w:left="20" w:right="20" w:firstLine="700"/>
        <w:jc w:val="both"/>
        <w:rPr>
          <w:rFonts w:ascii="Times New Roman" w:eastAsia="Times New Roman" w:hAnsi="Times New Roman" w:cs="Times New Roman"/>
          <w:spacing w:val="1"/>
          <w:sz w:val="25"/>
          <w:szCs w:val="25"/>
          <w:lang w:bidi="ru-RU"/>
        </w:rPr>
      </w:pPr>
      <w:r w:rsidRPr="00915AA7">
        <w:rPr>
          <w:rFonts w:ascii="Times New Roman" w:eastAsia="Times New Roman" w:hAnsi="Times New Roman" w:cs="Times New Roman"/>
          <w:spacing w:val="1"/>
          <w:sz w:val="25"/>
          <w:szCs w:val="25"/>
          <w:lang w:bidi="ru-RU"/>
        </w:rPr>
        <w:t>Плановые проверки осуществляются на основании годовых планов работы Уполномоченного органа.</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w:t>
      </w:r>
    </w:p>
    <w:p w:rsidR="00042DFB" w:rsidRPr="00915AA7" w:rsidRDefault="001D2410" w:rsidP="00BB1FCF">
      <w:pPr>
        <w:pStyle w:val="a9"/>
        <w:widowControl w:val="0"/>
        <w:numPr>
          <w:ilvl w:val="2"/>
          <w:numId w:val="33"/>
        </w:numPr>
        <w:tabs>
          <w:tab w:val="left" w:pos="1336"/>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Внеплановые проверки проводятся в форме документарной проверки и (или) выездной проверки в порядке, установленном законодательством.</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tabs>
          <w:tab w:val="left" w:pos="1336"/>
        </w:tabs>
        <w:spacing w:after="0" w:line="240" w:lineRule="auto"/>
        <w:ind w:left="20" w:right="20" w:firstLine="68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1D2410" w:rsidRPr="00915AA7" w:rsidRDefault="001D2410" w:rsidP="00BB1FCF">
      <w:pPr>
        <w:pStyle w:val="a9"/>
        <w:widowControl w:val="0"/>
        <w:numPr>
          <w:ilvl w:val="2"/>
          <w:numId w:val="33"/>
        </w:numPr>
        <w:tabs>
          <w:tab w:val="left" w:pos="1273"/>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1D2410" w:rsidRPr="00915AA7" w:rsidRDefault="001D2410" w:rsidP="00AC5F30">
      <w:pPr>
        <w:widowControl w:val="0"/>
        <w:tabs>
          <w:tab w:val="left" w:pos="1460"/>
        </w:tabs>
        <w:spacing w:after="0" w:line="240" w:lineRule="auto"/>
        <w:ind w:left="380" w:right="36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D2410" w:rsidRPr="00915AA7" w:rsidRDefault="001D2410" w:rsidP="00BB1FCF">
      <w:pPr>
        <w:pStyle w:val="a9"/>
        <w:widowControl w:val="0"/>
        <w:numPr>
          <w:ilvl w:val="2"/>
          <w:numId w:val="33"/>
        </w:numPr>
        <w:tabs>
          <w:tab w:val="left" w:pos="1273"/>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государственной или муниципальной услуги.</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МФЦ и его работники несут ответственность, установленную законодательством Российской Федерации:</w:t>
      </w:r>
    </w:p>
    <w:p w:rsidR="001D2410" w:rsidRPr="00915AA7" w:rsidRDefault="001D2410" w:rsidP="00915AA7">
      <w:pPr>
        <w:widowControl w:val="0"/>
        <w:numPr>
          <w:ilvl w:val="0"/>
          <w:numId w:val="21"/>
        </w:numPr>
        <w:tabs>
          <w:tab w:val="left" w:pos="1102"/>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 полноту передаваемых в Уполномоченный орган заявлений, иных документов, принятых от заявителя в МФЦ;</w:t>
      </w:r>
    </w:p>
    <w:p w:rsidR="001D2410" w:rsidRPr="00915AA7" w:rsidRDefault="001D2410" w:rsidP="00915AA7">
      <w:pPr>
        <w:widowControl w:val="0"/>
        <w:numPr>
          <w:ilvl w:val="0"/>
          <w:numId w:val="21"/>
        </w:numPr>
        <w:tabs>
          <w:tab w:val="left" w:pos="1102"/>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1D2410" w:rsidRPr="00915AA7" w:rsidRDefault="001D2410" w:rsidP="00915AA7">
      <w:pPr>
        <w:widowControl w:val="0"/>
        <w:numPr>
          <w:ilvl w:val="0"/>
          <w:numId w:val="21"/>
        </w:numPr>
        <w:tabs>
          <w:tab w:val="left" w:pos="1102"/>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D2410" w:rsidRPr="00AC5F30" w:rsidRDefault="00AC5F3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AC5F30">
        <w:rPr>
          <w:rFonts w:ascii="Times New Roman" w:eastAsia="Times New Roman" w:hAnsi="Times New Roman" w:cs="Times New Roman"/>
          <w:spacing w:val="1"/>
          <w:sz w:val="25"/>
          <w:szCs w:val="25"/>
        </w:rPr>
        <w:t xml:space="preserve">Жалоба на нарушение порядка предоставления муниципальной услуги многофункциональным центром рассматривается руководителем или учредителем многофункционального центра. При этом срок рассмотрения жалобы исчисляется со дня регистрации жалобы. </w:t>
      </w:r>
    </w:p>
    <w:p w:rsidR="001D2410" w:rsidRPr="00915AA7" w:rsidRDefault="001D2410" w:rsidP="00AC5F30">
      <w:pPr>
        <w:widowControl w:val="0"/>
        <w:tabs>
          <w:tab w:val="left" w:pos="730"/>
        </w:tabs>
        <w:spacing w:after="0" w:line="240" w:lineRule="auto"/>
        <w:ind w:left="240" w:right="20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42DFB" w:rsidRPr="00E50B97" w:rsidRDefault="001D2410" w:rsidP="00E50B97">
      <w:pPr>
        <w:pStyle w:val="a9"/>
        <w:widowControl w:val="0"/>
        <w:numPr>
          <w:ilvl w:val="2"/>
          <w:numId w:val="33"/>
        </w:numPr>
        <w:spacing w:after="0" w:line="240" w:lineRule="auto"/>
        <w:ind w:right="20" w:firstLine="993"/>
        <w:jc w:val="both"/>
        <w:rPr>
          <w:rFonts w:ascii="Times New Roman" w:eastAsia="Times New Roman" w:hAnsi="Times New Roman" w:cs="Times New Roman"/>
          <w:spacing w:val="1"/>
          <w:sz w:val="25"/>
          <w:szCs w:val="25"/>
        </w:rPr>
      </w:pPr>
      <w:r w:rsidRPr="00E50B97">
        <w:rPr>
          <w:rFonts w:ascii="Times New Roman" w:eastAsia="Times New Roman" w:hAnsi="Times New Roman" w:cs="Times New Roman"/>
          <w:spacing w:val="1"/>
          <w:sz w:val="25"/>
          <w:szCs w:val="25"/>
        </w:rPr>
        <w:lastRenderedPageBreak/>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r w:rsidR="00042DFB" w:rsidRPr="00E50B97">
        <w:rPr>
          <w:rFonts w:ascii="Times New Roman" w:eastAsia="Times New Roman" w:hAnsi="Times New Roman" w:cs="Times New Roman"/>
          <w:spacing w:val="1"/>
          <w:sz w:val="25"/>
          <w:szCs w:val="25"/>
        </w:rPr>
        <w:t xml:space="preserve"> </w:t>
      </w:r>
    </w:p>
    <w:p w:rsidR="00042DFB" w:rsidRPr="00915AA7" w:rsidRDefault="00042DFB"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p>
    <w:p w:rsidR="001D2410" w:rsidRPr="00AC5F30" w:rsidRDefault="001D2410" w:rsidP="00AC5F30">
      <w:pPr>
        <w:pStyle w:val="a9"/>
        <w:widowControl w:val="0"/>
        <w:numPr>
          <w:ilvl w:val="0"/>
          <w:numId w:val="1"/>
        </w:numPr>
        <w:spacing w:after="0" w:line="240" w:lineRule="auto"/>
        <w:ind w:right="20" w:firstLine="709"/>
        <w:jc w:val="center"/>
        <w:rPr>
          <w:rFonts w:ascii="Times New Roman" w:eastAsia="Times New Roman" w:hAnsi="Times New Roman" w:cs="Times New Roman"/>
          <w:b/>
          <w:bCs/>
          <w:spacing w:val="-2"/>
          <w:sz w:val="26"/>
          <w:szCs w:val="26"/>
        </w:rPr>
      </w:pPr>
      <w:r w:rsidRPr="00AC5F30">
        <w:rPr>
          <w:rFonts w:ascii="Times New Roman" w:eastAsia="Times New Roman" w:hAnsi="Times New Roman" w:cs="Times New Roman"/>
          <w:b/>
          <w:bCs/>
          <w:spacing w:val="-2"/>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w:t>
      </w:r>
    </w:p>
    <w:p w:rsidR="001D2410" w:rsidRPr="00915AA7" w:rsidRDefault="001D2410" w:rsidP="00915AA7">
      <w:pPr>
        <w:widowControl w:val="0"/>
        <w:spacing w:after="0" w:line="240" w:lineRule="auto"/>
        <w:jc w:val="center"/>
        <w:rPr>
          <w:rFonts w:ascii="Times New Roman" w:eastAsia="Times New Roman" w:hAnsi="Times New Roman" w:cs="Times New Roman"/>
          <w:b/>
          <w:bCs/>
          <w:spacing w:val="-2"/>
          <w:sz w:val="26"/>
          <w:szCs w:val="26"/>
        </w:rPr>
      </w:pPr>
      <w:r w:rsidRPr="00915AA7">
        <w:rPr>
          <w:rFonts w:ascii="Times New Roman" w:eastAsia="Times New Roman" w:hAnsi="Times New Roman" w:cs="Times New Roman"/>
          <w:b/>
          <w:bCs/>
          <w:spacing w:val="-2"/>
          <w:sz w:val="26"/>
          <w:szCs w:val="26"/>
        </w:rPr>
        <w:t>муниципальных служащих, работников</w:t>
      </w:r>
    </w:p>
    <w:p w:rsidR="001D2410" w:rsidRPr="00915AA7" w:rsidRDefault="001D2410" w:rsidP="00C74578">
      <w:pPr>
        <w:widowControl w:val="0"/>
        <w:numPr>
          <w:ilvl w:val="1"/>
          <w:numId w:val="34"/>
        </w:numPr>
        <w:tabs>
          <w:tab w:val="left" w:pos="1215"/>
        </w:tabs>
        <w:spacing w:after="0" w:line="240" w:lineRule="auto"/>
        <w:ind w:right="20" w:firstLine="993"/>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Получатели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муниципальной услуги, руководителю </w:t>
      </w:r>
      <w:r w:rsidR="00AA503E" w:rsidRPr="00915AA7">
        <w:rPr>
          <w:rFonts w:ascii="Times New Roman" w:eastAsia="Times New Roman" w:hAnsi="Times New Roman" w:cs="Times New Roman"/>
          <w:spacing w:val="1"/>
          <w:sz w:val="25"/>
          <w:szCs w:val="25"/>
        </w:rPr>
        <w:t>Уполномоченного</w:t>
      </w:r>
      <w:r w:rsidRPr="00915AA7">
        <w:rPr>
          <w:rFonts w:ascii="Times New Roman" w:eastAsia="Times New Roman" w:hAnsi="Times New Roman" w:cs="Times New Roman"/>
          <w:spacing w:val="1"/>
          <w:sz w:val="25"/>
          <w:szCs w:val="25"/>
        </w:rPr>
        <w:t xml:space="preserve"> органа.</w:t>
      </w:r>
    </w:p>
    <w:p w:rsidR="00B007A7" w:rsidRDefault="001D2410" w:rsidP="00B007A7">
      <w:pPr>
        <w:widowControl w:val="0"/>
        <w:spacing w:after="0" w:line="240" w:lineRule="auto"/>
        <w:ind w:left="20" w:firstLine="831"/>
        <w:jc w:val="both"/>
        <w:rPr>
          <w:color w:val="22272F"/>
          <w:sz w:val="26"/>
          <w:szCs w:val="26"/>
        </w:rPr>
      </w:pPr>
      <w:r w:rsidRPr="00915AA7">
        <w:rPr>
          <w:rFonts w:ascii="Times New Roman" w:eastAsia="Times New Roman" w:hAnsi="Times New Roman" w:cs="Times New Roman"/>
          <w:spacing w:val="1"/>
          <w:sz w:val="25"/>
          <w:szCs w:val="25"/>
        </w:rPr>
        <w:t>Заявитель может обратиться с жалобой, в том числе в следующих случаях:</w:t>
      </w:r>
      <w:r w:rsidR="00B007A7">
        <w:rPr>
          <w:color w:val="22272F"/>
          <w:sz w:val="26"/>
          <w:szCs w:val="26"/>
        </w:rPr>
        <w:t xml:space="preserve">   </w:t>
      </w:r>
    </w:p>
    <w:p w:rsidR="00B007A7" w:rsidRPr="00B007A7" w:rsidRDefault="00B007A7" w:rsidP="00B007A7">
      <w:pPr>
        <w:widowControl w:val="0"/>
        <w:spacing w:after="0" w:line="240" w:lineRule="auto"/>
        <w:ind w:left="20" w:firstLine="831"/>
        <w:jc w:val="both"/>
        <w:rPr>
          <w:rFonts w:ascii="Times New Roman" w:hAnsi="Times New Roman" w:cs="Times New Roman"/>
          <w:sz w:val="25"/>
          <w:szCs w:val="25"/>
        </w:rPr>
      </w:pPr>
      <w:r w:rsidRPr="00B007A7">
        <w:rPr>
          <w:rFonts w:ascii="Times New Roman" w:hAnsi="Times New Roman" w:cs="Times New Roman"/>
          <w:sz w:val="25"/>
          <w:szCs w:val="25"/>
        </w:rPr>
        <w:t>1) нарушение срока регистрации запроса о предоставлении муниципальной услуги, запроса, указанного в </w:t>
      </w:r>
      <w:hyperlink r:id="rId7" w:anchor="/document/12177515/entry/1510" w:history="1">
        <w:r w:rsidRPr="00B007A7">
          <w:rPr>
            <w:rStyle w:val="afc"/>
            <w:rFonts w:ascii="Times New Roman" w:hAnsi="Times New Roman" w:cs="Times New Roman"/>
            <w:color w:val="auto"/>
            <w:sz w:val="25"/>
            <w:szCs w:val="25"/>
            <w:u w:val="none"/>
          </w:rPr>
          <w:t>статье 15.1</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9"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 xml:space="preserve">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w:t>
      </w:r>
      <w:r w:rsidRPr="00B007A7">
        <w:rPr>
          <w:rFonts w:ascii="Times New Roman" w:hAnsi="Times New Roman" w:cs="Times New Roman"/>
          <w:sz w:val="25"/>
          <w:szCs w:val="25"/>
        </w:rPr>
        <w:lastRenderedPageBreak/>
        <w:t>Федерации, муниципальными правовыми актами;</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0" w:anchor="/document/12177515/entry/16011" w:history="1">
        <w:r w:rsidRPr="00B007A7">
          <w:rPr>
            <w:rStyle w:val="afc"/>
            <w:rFonts w:ascii="Times New Roman" w:hAnsi="Times New Roman" w:cs="Times New Roman"/>
            <w:color w:val="auto"/>
            <w:sz w:val="25"/>
            <w:szCs w:val="25"/>
          </w:rPr>
          <w:t>частью 1.1 статьи 16</w:t>
        </w:r>
      </w:hyperlink>
      <w:r w:rsidRPr="00B007A7">
        <w:rPr>
          <w:rFonts w:ascii="Times New Roman" w:hAnsi="Times New Roman" w:cs="Times New Roman"/>
          <w:sz w:val="25"/>
          <w:szCs w:val="25"/>
        </w:rPr>
        <w:t> Федерального закона №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8) нарушение срока или порядка выдачи документов по результатам предоставления государственной или муниципальной услуги;</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3" w:anchor="/document/12177515/entry/7014" w:history="1">
        <w:r w:rsidRPr="00B007A7">
          <w:rPr>
            <w:rStyle w:val="afc"/>
            <w:rFonts w:ascii="Times New Roman" w:hAnsi="Times New Roman" w:cs="Times New Roman"/>
            <w:color w:val="auto"/>
            <w:sz w:val="25"/>
            <w:szCs w:val="25"/>
            <w:u w:val="none"/>
          </w:rPr>
          <w:t>пунктом 4 части 1 статьи 7</w:t>
        </w:r>
      </w:hyperlink>
      <w:r w:rsidRPr="00B007A7">
        <w:rPr>
          <w:rFonts w:ascii="Times New Roman" w:hAnsi="Times New Roman" w:cs="Times New Roman"/>
          <w:sz w:val="25"/>
          <w:szCs w:val="25"/>
        </w:rPr>
        <w:t>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1D2410" w:rsidRPr="00915AA7" w:rsidRDefault="00B007A7" w:rsidP="00B007A7">
      <w:pPr>
        <w:widowControl w:val="0"/>
        <w:numPr>
          <w:ilvl w:val="1"/>
          <w:numId w:val="35"/>
        </w:numPr>
        <w:tabs>
          <w:tab w:val="left" w:pos="1186"/>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 </w:t>
      </w:r>
      <w:r w:rsidR="001D2410" w:rsidRPr="00915AA7">
        <w:rPr>
          <w:rFonts w:ascii="Times New Roman" w:eastAsia="Times New Roman" w:hAnsi="Times New Roman" w:cs="Times New Roman"/>
          <w:spacing w:val="1"/>
          <w:sz w:val="25"/>
          <w:szCs w:val="25"/>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w:t>
      </w:r>
      <w:r w:rsidRPr="00915AA7">
        <w:rPr>
          <w:rFonts w:ascii="Times New Roman" w:eastAsia="Times New Roman" w:hAnsi="Times New Roman" w:cs="Times New Roman"/>
          <w:spacing w:val="1"/>
          <w:sz w:val="25"/>
          <w:szCs w:val="25"/>
        </w:rPr>
        <w:lastRenderedPageBreak/>
        <w:t>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1D2410" w:rsidRPr="00915AA7" w:rsidRDefault="001D2410" w:rsidP="00B007A7">
      <w:pPr>
        <w:widowControl w:val="0"/>
        <w:numPr>
          <w:ilvl w:val="1"/>
          <w:numId w:val="35"/>
        </w:numPr>
        <w:tabs>
          <w:tab w:val="left" w:pos="11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Жалоба должна содержать следующую информацию:</w:t>
      </w:r>
    </w:p>
    <w:p w:rsidR="001D2410" w:rsidRPr="00915AA7" w:rsidRDefault="001D2410" w:rsidP="00915AA7">
      <w:pPr>
        <w:widowControl w:val="0"/>
        <w:numPr>
          <w:ilvl w:val="0"/>
          <w:numId w:val="23"/>
        </w:numPr>
        <w:tabs>
          <w:tab w:val="left" w:pos="101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1D2410" w:rsidRPr="00915AA7" w:rsidRDefault="001D2410" w:rsidP="00915AA7">
      <w:pPr>
        <w:widowControl w:val="0"/>
        <w:numPr>
          <w:ilvl w:val="0"/>
          <w:numId w:val="23"/>
        </w:numPr>
        <w:tabs>
          <w:tab w:val="left" w:pos="101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D2410" w:rsidRPr="00915AA7" w:rsidRDefault="001D2410" w:rsidP="00915AA7">
      <w:pPr>
        <w:widowControl w:val="0"/>
        <w:numPr>
          <w:ilvl w:val="0"/>
          <w:numId w:val="23"/>
        </w:numPr>
        <w:tabs>
          <w:tab w:val="left" w:pos="101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сведения об обжалуемых решениях и действиях (бездействии) органа, предоставляющего государственную или муниципальную услугу, должностного</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1D2410" w:rsidRPr="00915AA7" w:rsidRDefault="001D2410" w:rsidP="00915AA7">
      <w:pPr>
        <w:widowControl w:val="0"/>
        <w:numPr>
          <w:ilvl w:val="0"/>
          <w:numId w:val="23"/>
        </w:numPr>
        <w:tabs>
          <w:tab w:val="left" w:pos="103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 1 статьи 16 Федерального закона № 210-ФЗ, их работников.</w:t>
      </w:r>
    </w:p>
    <w:p w:rsidR="001D2410" w:rsidRPr="00915AA7" w:rsidRDefault="001D2410" w:rsidP="00B007A7">
      <w:pPr>
        <w:widowControl w:val="0"/>
        <w:numPr>
          <w:ilvl w:val="1"/>
          <w:numId w:val="35"/>
        </w:numPr>
        <w:tabs>
          <w:tab w:val="left" w:pos="1252"/>
          <w:tab w:val="left" w:leader="underscore" w:pos="9937"/>
        </w:tabs>
        <w:spacing w:after="0" w:line="240" w:lineRule="auto"/>
        <w:ind w:left="20" w:firstLine="720"/>
        <w:jc w:val="both"/>
        <w:rPr>
          <w:rFonts w:ascii="Times New Roman" w:eastAsia="Times New Roman" w:hAnsi="Times New Roman" w:cs="Times New Roman"/>
          <w:i/>
          <w:iCs/>
          <w:spacing w:val="2"/>
          <w:sz w:val="25"/>
          <w:szCs w:val="25"/>
        </w:rPr>
      </w:pPr>
      <w:r w:rsidRPr="00915AA7">
        <w:rPr>
          <w:rFonts w:ascii="Times New Roman" w:eastAsia="Times New Roman" w:hAnsi="Times New Roman" w:cs="Times New Roman"/>
          <w:spacing w:val="1"/>
          <w:sz w:val="25"/>
          <w:szCs w:val="25"/>
        </w:rPr>
        <w:t xml:space="preserve">Поступившая жалоба подлежит регистрации в срок не позднее </w:t>
      </w:r>
      <w:r w:rsidR="00562162" w:rsidRPr="00915AA7">
        <w:rPr>
          <w:rFonts w:ascii="Times New Roman" w:eastAsia="Times New Roman" w:hAnsi="Times New Roman" w:cs="Times New Roman"/>
          <w:spacing w:val="1"/>
          <w:sz w:val="25"/>
          <w:szCs w:val="25"/>
        </w:rPr>
        <w:t>1 рабочего дня со дня поступления</w:t>
      </w:r>
      <w:r w:rsidRPr="00915AA7">
        <w:rPr>
          <w:rFonts w:ascii="Times New Roman" w:eastAsia="Times New Roman" w:hAnsi="Times New Roman" w:cs="Times New Roman"/>
          <w:i/>
          <w:iCs/>
          <w:spacing w:val="2"/>
          <w:sz w:val="25"/>
          <w:szCs w:val="25"/>
        </w:rPr>
        <w:t>.</w:t>
      </w:r>
    </w:p>
    <w:p w:rsidR="001D2410" w:rsidRPr="00915AA7" w:rsidRDefault="001D2410" w:rsidP="00B007A7">
      <w:pPr>
        <w:widowControl w:val="0"/>
        <w:numPr>
          <w:ilvl w:val="1"/>
          <w:numId w:val="35"/>
        </w:numPr>
        <w:tabs>
          <w:tab w:val="left" w:pos="1252"/>
        </w:tabs>
        <w:spacing w:after="0" w:line="240" w:lineRule="auto"/>
        <w:ind w:left="20" w:right="20" w:firstLine="689"/>
        <w:jc w:val="both"/>
        <w:rPr>
          <w:rFonts w:ascii="Times New Roman" w:eastAsia="Times New Roman" w:hAnsi="Times New Roman" w:cs="Times New Roman"/>
          <w:color w:val="FF0000"/>
          <w:spacing w:val="1"/>
          <w:sz w:val="25"/>
          <w:szCs w:val="25"/>
        </w:rPr>
      </w:pPr>
      <w:r w:rsidRPr="00915AA7">
        <w:rPr>
          <w:rFonts w:ascii="Times New Roman" w:eastAsia="Times New Roman" w:hAnsi="Times New Roman" w:cs="Times New Roman"/>
          <w:spacing w:val="1"/>
          <w:sz w:val="25"/>
          <w:szCs w:val="25"/>
        </w:rPr>
        <w:t xml:space="preserve">Жалоба, поступившая в </w:t>
      </w:r>
      <w:r w:rsidR="00562162" w:rsidRPr="00915AA7">
        <w:rPr>
          <w:rFonts w:ascii="Times New Roman" w:eastAsia="Times New Roman" w:hAnsi="Times New Roman" w:cs="Times New Roman"/>
          <w:spacing w:val="1"/>
          <w:sz w:val="25"/>
          <w:szCs w:val="25"/>
        </w:rPr>
        <w:t>Уполномоченный орган</w:t>
      </w:r>
      <w:r w:rsidRPr="00915AA7">
        <w:rPr>
          <w:rFonts w:ascii="Times New Roman" w:eastAsia="Times New Roman" w:hAnsi="Times New Roman" w:cs="Times New Roman"/>
          <w:spacing w:val="1"/>
          <w:sz w:val="25"/>
          <w:szCs w:val="25"/>
        </w:rPr>
        <w:t>,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r w:rsidR="00590FB6" w:rsidRPr="00915AA7">
        <w:rPr>
          <w:rFonts w:ascii="Times New Roman" w:eastAsia="Times New Roman" w:hAnsi="Times New Roman" w:cs="Times New Roman"/>
          <w:spacing w:val="1"/>
          <w:sz w:val="25"/>
          <w:szCs w:val="25"/>
        </w:rPr>
        <w:t xml:space="preserve"> 5 рабочих дней.</w:t>
      </w:r>
    </w:p>
    <w:p w:rsidR="001D2410" w:rsidRPr="00915AA7" w:rsidRDefault="001D2410" w:rsidP="00B007A7">
      <w:pPr>
        <w:widowControl w:val="0"/>
        <w:numPr>
          <w:ilvl w:val="1"/>
          <w:numId w:val="35"/>
        </w:numPr>
        <w:tabs>
          <w:tab w:val="left" w:pos="1252"/>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1D2410" w:rsidRPr="00915AA7" w:rsidRDefault="001D2410" w:rsidP="00B007A7">
      <w:pPr>
        <w:widowControl w:val="0"/>
        <w:numPr>
          <w:ilvl w:val="1"/>
          <w:numId w:val="35"/>
        </w:numPr>
        <w:tabs>
          <w:tab w:val="left" w:pos="1252"/>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 результатам рассмотрения жалобы принимается одно из следующих решений:</w:t>
      </w:r>
    </w:p>
    <w:p w:rsidR="001D2410" w:rsidRPr="00915AA7" w:rsidRDefault="001D2410" w:rsidP="00915AA7">
      <w:pPr>
        <w:widowControl w:val="0"/>
        <w:numPr>
          <w:ilvl w:val="0"/>
          <w:numId w:val="24"/>
        </w:numPr>
        <w:tabs>
          <w:tab w:val="left" w:pos="1252"/>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w:t>
      </w:r>
      <w:r w:rsidRPr="00915AA7">
        <w:rPr>
          <w:rFonts w:ascii="Times New Roman" w:eastAsia="Times New Roman" w:hAnsi="Times New Roman" w:cs="Times New Roman"/>
          <w:spacing w:val="1"/>
          <w:sz w:val="25"/>
          <w:szCs w:val="25"/>
        </w:rPr>
        <w:lastRenderedPageBreak/>
        <w:t>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1D2410" w:rsidRPr="00915AA7" w:rsidRDefault="001D2410" w:rsidP="00915AA7">
      <w:pPr>
        <w:widowControl w:val="0"/>
        <w:numPr>
          <w:ilvl w:val="0"/>
          <w:numId w:val="24"/>
        </w:numPr>
        <w:tabs>
          <w:tab w:val="left" w:pos="1038"/>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удовлетворении жалобы отказывается.</w:t>
      </w:r>
    </w:p>
    <w:p w:rsidR="00011E4D" w:rsidRPr="00915AA7" w:rsidRDefault="001D2410" w:rsidP="00915AA7">
      <w:pPr>
        <w:spacing w:after="0" w:line="240" w:lineRule="auto"/>
        <w:ind w:firstLine="709"/>
        <w:jc w:val="both"/>
        <w:rPr>
          <w:rFonts w:ascii="Times New Roman" w:eastAsia="Courier New" w:hAnsi="Times New Roman" w:cs="Times New Roman"/>
          <w:i/>
          <w:iCs/>
          <w:color w:val="000000"/>
          <w:spacing w:val="2"/>
          <w:sz w:val="25"/>
          <w:szCs w:val="25"/>
          <w:shd w:val="clear" w:color="auto" w:fill="FFFFFF"/>
          <w:lang w:eastAsia="ru-RU"/>
        </w:rPr>
      </w:pPr>
      <w:r w:rsidRPr="00915AA7">
        <w:rPr>
          <w:rFonts w:ascii="Times New Roman" w:eastAsia="Courier New" w:hAnsi="Times New Roman" w:cs="Times New Roman"/>
          <w:color w:val="000000"/>
          <w:sz w:val="25"/>
          <w:szCs w:val="25"/>
          <w:lang w:eastAsia="ru-RU"/>
        </w:rPr>
        <w:t xml:space="preserve">Мотивированный ответ о результатах рассмотрения жалобы направляется заявителю </w:t>
      </w:r>
      <w:r w:rsidR="00590FB6" w:rsidRPr="00915AA7">
        <w:rPr>
          <w:rFonts w:ascii="Times New Roman" w:eastAsia="Courier New" w:hAnsi="Times New Roman" w:cs="Times New Roman"/>
          <w:color w:val="000000"/>
          <w:sz w:val="25"/>
          <w:szCs w:val="25"/>
          <w:lang w:eastAsia="ru-RU"/>
        </w:rPr>
        <w:t>не позднее дня, следующего за днем принятия решения.</w:t>
      </w:r>
    </w:p>
    <w:p w:rsidR="00011E4D" w:rsidRPr="00915AA7" w:rsidRDefault="00011E4D" w:rsidP="00915AA7">
      <w:pPr>
        <w:spacing w:after="0" w:line="240" w:lineRule="auto"/>
        <w:rPr>
          <w:rFonts w:ascii="Times New Roman" w:eastAsia="Courier New" w:hAnsi="Times New Roman" w:cs="Times New Roman"/>
          <w:i/>
          <w:iCs/>
          <w:color w:val="000000"/>
          <w:spacing w:val="2"/>
          <w:sz w:val="25"/>
          <w:szCs w:val="25"/>
          <w:shd w:val="clear" w:color="auto" w:fill="FFFFFF"/>
          <w:lang w:eastAsia="ru-RU"/>
        </w:rPr>
      </w:pPr>
    </w:p>
    <w:p w:rsidR="00011E4D" w:rsidRPr="00915AA7" w:rsidRDefault="00011E4D" w:rsidP="00915AA7">
      <w:pPr>
        <w:spacing w:after="0" w:line="240" w:lineRule="auto"/>
        <w:rPr>
          <w:rFonts w:ascii="Times New Roman" w:eastAsia="Courier New" w:hAnsi="Times New Roman" w:cs="Times New Roman"/>
          <w:i/>
          <w:iCs/>
          <w:color w:val="000000"/>
          <w:spacing w:val="2"/>
          <w:sz w:val="25"/>
          <w:szCs w:val="25"/>
          <w:shd w:val="clear" w:color="auto" w:fill="FFFFFF"/>
          <w:lang w:eastAsia="ru-RU"/>
        </w:rPr>
      </w:pPr>
    </w:p>
    <w:p w:rsidR="00011E4D" w:rsidRPr="00915AA7" w:rsidRDefault="00011E4D" w:rsidP="00915AA7">
      <w:pPr>
        <w:spacing w:after="0" w:line="240" w:lineRule="auto"/>
        <w:rPr>
          <w:rFonts w:ascii="Times New Roman" w:eastAsia="Courier New" w:hAnsi="Times New Roman" w:cs="Times New Roman"/>
          <w:i/>
          <w:iCs/>
          <w:color w:val="000000"/>
          <w:spacing w:val="2"/>
          <w:sz w:val="25"/>
          <w:szCs w:val="25"/>
          <w:shd w:val="clear" w:color="auto" w:fill="FFFFFF"/>
          <w:lang w:eastAsia="ru-RU"/>
        </w:rPr>
      </w:pPr>
    </w:p>
    <w:p w:rsidR="00011E4D" w:rsidRPr="00915AA7" w:rsidRDefault="00011E4D" w:rsidP="00915AA7">
      <w:pPr>
        <w:spacing w:after="0" w:line="240" w:lineRule="auto"/>
        <w:jc w:val="both"/>
        <w:rPr>
          <w:rFonts w:ascii="Times New Roman" w:eastAsia="Courier New" w:hAnsi="Times New Roman" w:cs="Times New Roman"/>
          <w:iCs/>
          <w:color w:val="000000"/>
          <w:spacing w:val="2"/>
          <w:sz w:val="25"/>
          <w:szCs w:val="25"/>
          <w:shd w:val="clear" w:color="auto" w:fill="FFFFFF"/>
          <w:lang w:eastAsia="ru-RU"/>
        </w:rPr>
        <w:sectPr w:rsidR="00011E4D" w:rsidRPr="00915AA7" w:rsidSect="00BB1FCF">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1418" w:header="0" w:footer="4" w:gutter="0"/>
          <w:cols w:space="708"/>
          <w:docGrid w:linePitch="360"/>
        </w:sectPr>
      </w:pPr>
    </w:p>
    <w:p w:rsidR="00011E4D" w:rsidRPr="00915AA7" w:rsidRDefault="00011E4D" w:rsidP="00915AA7">
      <w:pPr>
        <w:pStyle w:val="23"/>
        <w:framePr w:w="9936" w:h="841" w:hRule="exact" w:wrap="none" w:vAnchor="page" w:hAnchor="page" w:x="1004" w:y="1474"/>
        <w:shd w:val="clear" w:color="auto" w:fill="auto"/>
        <w:tabs>
          <w:tab w:val="left" w:leader="underscore" w:pos="9815"/>
        </w:tabs>
        <w:spacing w:before="0" w:line="240" w:lineRule="auto"/>
        <w:ind w:left="5760" w:right="40" w:firstLine="1860"/>
        <w:jc w:val="right"/>
      </w:pPr>
      <w:r w:rsidRPr="00915AA7">
        <w:lastRenderedPageBreak/>
        <w:t>Приложение № 1</w:t>
      </w:r>
      <w:r w:rsidR="00562162" w:rsidRPr="00915AA7">
        <w:t xml:space="preserve"> </w:t>
      </w:r>
      <w:r w:rsidR="0051104F" w:rsidRPr="00915AA7">
        <w:t xml:space="preserve">к </w:t>
      </w:r>
      <w:r w:rsidR="00562162" w:rsidRPr="00915AA7">
        <w:t>Административному регламенту</w:t>
      </w:r>
    </w:p>
    <w:p w:rsidR="00011E4D" w:rsidRPr="00915AA7" w:rsidRDefault="001A0B74" w:rsidP="001A0B74">
      <w:pPr>
        <w:pStyle w:val="23"/>
        <w:framePr w:w="9936" w:h="4141" w:hRule="exact" w:wrap="none" w:vAnchor="page" w:hAnchor="page" w:x="1096" w:y="2776"/>
        <w:shd w:val="clear" w:color="auto" w:fill="auto"/>
        <w:tabs>
          <w:tab w:val="left" w:leader="underscore" w:pos="9815"/>
        </w:tabs>
        <w:spacing w:before="0" w:line="240" w:lineRule="auto"/>
        <w:ind w:left="4140" w:firstLine="0"/>
      </w:pPr>
      <w:r w:rsidRPr="001A0B74">
        <w:t>Председателю комиссии по подготовке проектов внесения изменений в Правила землепользования и застройки для каждого сел</w:t>
      </w:r>
      <w:r>
        <w:t xml:space="preserve">ьского поселения Еткульского </w:t>
      </w:r>
      <w:r w:rsidRPr="001A0B74">
        <w:t>муниципального района__________________</w:t>
      </w:r>
      <w:r w:rsidR="00011E4D" w:rsidRPr="00915AA7">
        <w:t>от</w:t>
      </w:r>
      <w:r w:rsidR="00011E4D" w:rsidRPr="00915AA7">
        <w:tab/>
      </w:r>
    </w:p>
    <w:p w:rsidR="00011E4D" w:rsidRPr="00915AA7" w:rsidRDefault="00011E4D" w:rsidP="001A0B74">
      <w:pPr>
        <w:pStyle w:val="30"/>
        <w:framePr w:w="9936" w:h="4141" w:hRule="exact" w:wrap="none" w:vAnchor="page" w:hAnchor="page" w:x="1096" w:y="2776"/>
        <w:shd w:val="clear" w:color="auto" w:fill="auto"/>
        <w:spacing w:before="0" w:line="240" w:lineRule="auto"/>
        <w:ind w:left="4140" w:right="40"/>
      </w:pPr>
      <w:r w:rsidRPr="00915AA7">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 эл. почта;</w:t>
      </w:r>
    </w:p>
    <w:p w:rsidR="00011E4D" w:rsidRPr="00915AA7" w:rsidRDefault="00011E4D" w:rsidP="001A0B74">
      <w:pPr>
        <w:pStyle w:val="30"/>
        <w:framePr w:w="9936" w:h="4141" w:hRule="exact" w:wrap="none" w:vAnchor="page" w:hAnchor="page" w:x="1096" w:y="2776"/>
        <w:shd w:val="clear" w:color="auto" w:fill="auto"/>
        <w:spacing w:before="0" w:line="240" w:lineRule="auto"/>
        <w:ind w:left="4140" w:right="40"/>
      </w:pPr>
      <w:r w:rsidRPr="00915AA7">
        <w:t>для заявителя физического лица - фамилия, имя, отчество, паспортные данные, регистрация по месту жительства, адрес фактического проживания телефон)</w:t>
      </w:r>
    </w:p>
    <w:p w:rsidR="00011E4D" w:rsidRPr="00915AA7" w:rsidRDefault="00011E4D" w:rsidP="00915AA7">
      <w:pPr>
        <w:pStyle w:val="22"/>
        <w:framePr w:w="9936" w:h="1848" w:hRule="exact" w:wrap="none" w:vAnchor="page" w:hAnchor="page" w:x="946" w:y="7606"/>
        <w:shd w:val="clear" w:color="auto" w:fill="auto"/>
        <w:spacing w:after="0" w:line="240" w:lineRule="auto"/>
        <w:ind w:left="4140"/>
        <w:jc w:val="both"/>
      </w:pPr>
      <w:r w:rsidRPr="00915AA7">
        <w:t>Заявление</w:t>
      </w:r>
    </w:p>
    <w:p w:rsidR="00011E4D" w:rsidRPr="00915AA7" w:rsidRDefault="00011E4D" w:rsidP="00915AA7">
      <w:pPr>
        <w:pStyle w:val="22"/>
        <w:framePr w:w="9936" w:h="1848" w:hRule="exact" w:wrap="none" w:vAnchor="page" w:hAnchor="page" w:x="946" w:y="7606"/>
        <w:shd w:val="clear" w:color="auto" w:fill="auto"/>
        <w:spacing w:after="0" w:line="240" w:lineRule="auto"/>
        <w:ind w:left="20"/>
      </w:pPr>
      <w:r w:rsidRPr="00915AA7">
        <w:t>о предоставлении разрешения на условно разрешенный вид использования земельного участка или объекта капитального строительства</w:t>
      </w:r>
    </w:p>
    <w:p w:rsidR="00011E4D" w:rsidRPr="00915AA7" w:rsidRDefault="00011E4D" w:rsidP="00915AA7">
      <w:pPr>
        <w:pStyle w:val="23"/>
        <w:framePr w:w="9936" w:h="1848" w:hRule="exact" w:wrap="none" w:vAnchor="page" w:hAnchor="page" w:x="946" w:y="7606"/>
        <w:shd w:val="clear" w:color="auto" w:fill="auto"/>
        <w:spacing w:before="0" w:line="240" w:lineRule="auto"/>
        <w:ind w:left="40" w:right="40" w:firstLine="700"/>
      </w:pPr>
      <w:r w:rsidRPr="00915AA7">
        <w:t>Прошу предоставить разрешение на условно разрешенный вид использования земельного участка или объекта капитального строительства:</w:t>
      </w:r>
    </w:p>
    <w:p w:rsidR="0051104F" w:rsidRPr="00915AA7" w:rsidRDefault="0051104F" w:rsidP="00915AA7">
      <w:pPr>
        <w:pStyle w:val="50"/>
        <w:framePr w:w="9936" w:h="2221" w:hRule="exact" w:wrap="none" w:vAnchor="page" w:hAnchor="page" w:x="991" w:y="9571"/>
        <w:shd w:val="clear" w:color="auto" w:fill="auto"/>
        <w:spacing w:before="0" w:after="0" w:line="240" w:lineRule="auto"/>
        <w:ind w:left="40" w:right="40"/>
      </w:pPr>
      <w:r w:rsidRPr="00915AA7">
        <w:t>____________________________________________________________________________________________________________</w:t>
      </w:r>
    </w:p>
    <w:p w:rsidR="00011E4D" w:rsidRPr="00915AA7" w:rsidRDefault="00011E4D" w:rsidP="00915AA7">
      <w:pPr>
        <w:pStyle w:val="50"/>
        <w:framePr w:w="9936" w:h="2221" w:hRule="exact" w:wrap="none" w:vAnchor="page" w:hAnchor="page" w:x="991" w:y="9571"/>
        <w:shd w:val="clear" w:color="auto" w:fill="auto"/>
        <w:spacing w:before="0" w:after="0" w:line="240" w:lineRule="auto"/>
        <w:ind w:left="40" w:right="40"/>
      </w:pPr>
      <w:r w:rsidRPr="00915AA7">
        <w:t>Сведения о земельном участке: адрес, кадастровый номер, площадь, вид разрешенного использования. Сведения об объекте капитального строительства: кадастровый номер, площадь, этажность, назначение.</w:t>
      </w:r>
    </w:p>
    <w:p w:rsidR="00011E4D" w:rsidRPr="00915AA7" w:rsidRDefault="00011E4D" w:rsidP="00915AA7">
      <w:pPr>
        <w:pStyle w:val="23"/>
        <w:framePr w:w="9936" w:h="2221" w:hRule="exact" w:wrap="none" w:vAnchor="page" w:hAnchor="page" w:x="991" w:y="9571"/>
        <w:shd w:val="clear" w:color="auto" w:fill="auto"/>
        <w:spacing w:before="0" w:line="240" w:lineRule="auto"/>
        <w:ind w:left="40" w:right="40" w:firstLine="700"/>
      </w:pPr>
      <w:r w:rsidRPr="00915AA7">
        <w:t>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w:t>
      </w:r>
    </w:p>
    <w:p w:rsidR="00011E4D" w:rsidRPr="00915AA7" w:rsidRDefault="00011E4D" w:rsidP="00915AA7">
      <w:pPr>
        <w:pStyle w:val="23"/>
        <w:framePr w:w="9936" w:h="642" w:hRule="exact" w:wrap="none" w:vAnchor="page" w:hAnchor="page" w:x="901" w:y="11851"/>
        <w:shd w:val="clear" w:color="auto" w:fill="auto"/>
        <w:spacing w:before="0" w:line="240" w:lineRule="auto"/>
        <w:ind w:left="40" w:firstLine="700"/>
      </w:pPr>
      <w:r w:rsidRPr="00915AA7">
        <w:t>К заявлению прилагаются следующие документы:</w:t>
      </w:r>
    </w:p>
    <w:p w:rsidR="00011E4D" w:rsidRPr="00915AA7" w:rsidRDefault="00011E4D" w:rsidP="00915AA7">
      <w:pPr>
        <w:pStyle w:val="30"/>
        <w:framePr w:w="9936" w:h="642" w:hRule="exact" w:wrap="none" w:vAnchor="page" w:hAnchor="page" w:x="901" w:y="11851"/>
        <w:shd w:val="clear" w:color="auto" w:fill="auto"/>
        <w:spacing w:before="0" w:line="240" w:lineRule="auto"/>
        <w:ind w:left="40" w:firstLine="700"/>
      </w:pPr>
      <w:r w:rsidRPr="00915AA7">
        <w:t>(указывается перечень прилагаемых документов)</w:t>
      </w:r>
    </w:p>
    <w:p w:rsidR="00011E4D" w:rsidRPr="00915AA7" w:rsidRDefault="00011E4D" w:rsidP="00915AA7">
      <w:pPr>
        <w:pStyle w:val="23"/>
        <w:framePr w:w="9916" w:wrap="none" w:vAnchor="page" w:hAnchor="page" w:x="841" w:y="12916"/>
        <w:shd w:val="clear" w:color="auto" w:fill="auto"/>
        <w:spacing w:before="0" w:line="240" w:lineRule="auto"/>
        <w:ind w:left="40" w:firstLine="700"/>
      </w:pPr>
      <w:r w:rsidRPr="00915AA7">
        <w:t>Результат предоставления</w:t>
      </w:r>
      <w:r w:rsidR="006C68D0" w:rsidRPr="00915AA7">
        <w:t xml:space="preserve"> </w:t>
      </w:r>
      <w:r w:rsidRPr="00915AA7">
        <w:t>муниципальной</w:t>
      </w:r>
      <w:r w:rsidR="006C68D0" w:rsidRPr="00915AA7">
        <w:t xml:space="preserve"> </w:t>
      </w:r>
      <w:r w:rsidRPr="00915AA7">
        <w:t xml:space="preserve"> услуги,</w:t>
      </w:r>
      <w:r w:rsidR="006C68D0" w:rsidRPr="00915AA7">
        <w:t xml:space="preserve"> прошу предоставить:</w:t>
      </w:r>
    </w:p>
    <w:p w:rsidR="006C68D0" w:rsidRPr="00915AA7" w:rsidRDefault="006C68D0" w:rsidP="00915AA7">
      <w:pPr>
        <w:pStyle w:val="30"/>
        <w:framePr w:w="10171" w:h="751" w:hRule="exact" w:wrap="none" w:vAnchor="page" w:hAnchor="page" w:x="811" w:y="13531"/>
        <w:shd w:val="clear" w:color="auto" w:fill="auto"/>
        <w:spacing w:before="0" w:line="240" w:lineRule="auto"/>
        <w:ind w:left="20" w:right="260" w:firstLine="860"/>
        <w:jc w:val="left"/>
      </w:pPr>
      <w:r w:rsidRPr="00915AA7">
        <w:t>(указать способ получения результата предоставления муниципальной услуги).</w:t>
      </w:r>
    </w:p>
    <w:p w:rsidR="006C68D0" w:rsidRPr="00915AA7" w:rsidRDefault="006C68D0" w:rsidP="00915AA7">
      <w:pPr>
        <w:framePr w:wrap="none" w:vAnchor="page" w:hAnchor="page" w:x="856" w:y="15076"/>
        <w:tabs>
          <w:tab w:val="right" w:pos="3422"/>
        </w:tabs>
        <w:spacing w:after="0" w:line="240" w:lineRule="auto"/>
        <w:ind w:left="576" w:right="6691"/>
        <w:rPr>
          <w:rFonts w:ascii="Times New Roman" w:hAnsi="Times New Roman" w:cs="Times New Roman"/>
        </w:rPr>
      </w:pPr>
      <w:r w:rsidRPr="00915AA7">
        <w:rPr>
          <w:rFonts w:ascii="Times New Roman" w:hAnsi="Times New Roman" w:cs="Times New Roman"/>
        </w:rPr>
        <w:t>(дата)</w:t>
      </w:r>
      <w:r w:rsidRPr="00915AA7">
        <w:rPr>
          <w:rFonts w:ascii="Times New Roman" w:hAnsi="Times New Roman" w:cs="Times New Roman"/>
        </w:rPr>
        <w:tab/>
        <w:t>(подпись)</w:t>
      </w:r>
    </w:p>
    <w:p w:rsidR="006C68D0" w:rsidRPr="00915AA7" w:rsidRDefault="006C68D0" w:rsidP="00915AA7">
      <w:pPr>
        <w:framePr w:wrap="none" w:vAnchor="page" w:hAnchor="page" w:x="8656" w:y="15016"/>
        <w:spacing w:after="0" w:line="240" w:lineRule="auto"/>
        <w:ind w:left="100"/>
        <w:rPr>
          <w:rFonts w:ascii="Times New Roman" w:hAnsi="Times New Roman" w:cs="Times New Roman"/>
        </w:rPr>
      </w:pPr>
      <w:r w:rsidRPr="00915AA7">
        <w:rPr>
          <w:rFonts w:ascii="Times New Roman" w:hAnsi="Times New Roman" w:cs="Times New Roman"/>
        </w:rPr>
        <w:t>(ФИО)</w:t>
      </w:r>
    </w:p>
    <w:p w:rsidR="00011E4D" w:rsidRPr="00915AA7" w:rsidRDefault="00011E4D" w:rsidP="00915AA7">
      <w:pPr>
        <w:spacing w:after="0" w:line="240" w:lineRule="auto"/>
        <w:rPr>
          <w:rFonts w:ascii="Times New Roman" w:hAnsi="Times New Roman" w:cs="Times New Roman"/>
          <w:sz w:val="2"/>
          <w:szCs w:val="2"/>
        </w:rPr>
        <w:sectPr w:rsidR="00011E4D" w:rsidRPr="00915AA7">
          <w:pgSz w:w="11909" w:h="16838"/>
          <w:pgMar w:top="0" w:right="0" w:bottom="0" w:left="0" w:header="0" w:footer="3" w:gutter="0"/>
          <w:cols w:space="720"/>
        </w:sectPr>
      </w:pPr>
    </w:p>
    <w:p w:rsidR="00741F41" w:rsidRPr="00915AA7" w:rsidRDefault="00741F41" w:rsidP="00D3575D">
      <w:pPr>
        <w:pStyle w:val="23"/>
        <w:framePr w:w="4176" w:h="2086" w:hRule="exact" w:wrap="none" w:vAnchor="page" w:hAnchor="page" w:x="7036" w:y="496"/>
        <w:shd w:val="clear" w:color="auto" w:fill="auto"/>
        <w:tabs>
          <w:tab w:val="left" w:leader="underscore" w:pos="4057"/>
        </w:tabs>
        <w:spacing w:before="0" w:line="240" w:lineRule="auto"/>
        <w:ind w:left="20" w:right="20" w:firstLine="2180"/>
      </w:pPr>
      <w:r w:rsidRPr="00915AA7">
        <w:lastRenderedPageBreak/>
        <w:t xml:space="preserve">Приложение </w:t>
      </w:r>
      <w:r w:rsidR="0051104F" w:rsidRPr="00915AA7">
        <w:rPr>
          <w:rStyle w:val="Candara"/>
          <w:rFonts w:ascii="Times New Roman" w:hAnsi="Times New Roman" w:cs="Times New Roman"/>
        </w:rPr>
        <w:t>№</w:t>
      </w:r>
      <w:r w:rsidRPr="00915AA7">
        <w:t xml:space="preserve"> 2 к Административному регламенту</w:t>
      </w:r>
      <w:r w:rsidR="00145A6B" w:rsidRPr="00915AA7">
        <w:t xml:space="preserve"> предоставления муниципальной услуги по предоставлению разрешения на условно разрешенный вид использования</w:t>
      </w:r>
    </w:p>
    <w:p w:rsidR="00741F41" w:rsidRPr="00915AA7" w:rsidRDefault="00741F41" w:rsidP="00915AA7">
      <w:pPr>
        <w:pStyle w:val="22"/>
        <w:framePr w:w="10238" w:h="734" w:hRule="exact" w:wrap="none" w:vAnchor="page" w:hAnchor="page" w:x="856" w:y="3436"/>
        <w:shd w:val="clear" w:color="auto" w:fill="auto"/>
        <w:spacing w:after="0" w:line="240" w:lineRule="auto"/>
        <w:ind w:left="40"/>
      </w:pPr>
      <w:r w:rsidRPr="00915AA7">
        <w:t>О предоставлении разрешения на условно разрешенный вид использования земельного участка или объекта капитального строительства</w:t>
      </w:r>
    </w:p>
    <w:p w:rsidR="0051104F" w:rsidRPr="00915AA7" w:rsidRDefault="0051104F" w:rsidP="00915AA7">
      <w:pPr>
        <w:framePr w:w="10238" w:h="946" w:hRule="exact" w:wrap="none" w:vAnchor="page" w:hAnchor="page" w:x="811" w:y="2281"/>
        <w:spacing w:after="0" w:line="240" w:lineRule="auto"/>
        <w:ind w:left="40" w:right="6840"/>
        <w:rPr>
          <w:rFonts w:ascii="Times New Roman" w:hAnsi="Times New Roman" w:cs="Times New Roman"/>
        </w:rPr>
      </w:pPr>
      <w:r w:rsidRPr="00915AA7">
        <w:rPr>
          <w:rFonts w:ascii="Times New Roman" w:hAnsi="Times New Roman" w:cs="Times New Roman"/>
        </w:rPr>
        <w:t>(Бланк администрации Еткульского муниципального района)</w:t>
      </w:r>
    </w:p>
    <w:p w:rsidR="00145A6B" w:rsidRPr="00915AA7" w:rsidRDefault="00145A6B" w:rsidP="00915AA7">
      <w:pPr>
        <w:pStyle w:val="23"/>
        <w:framePr w:w="4651" w:h="317" w:hRule="exact" w:wrap="none" w:vAnchor="page" w:hAnchor="page" w:x="5836" w:y="4441"/>
        <w:shd w:val="clear" w:color="auto" w:fill="auto"/>
        <w:spacing w:before="0" w:line="240" w:lineRule="auto"/>
        <w:ind w:right="2448" w:firstLine="0"/>
        <w:jc w:val="right"/>
      </w:pPr>
      <w:r w:rsidRPr="00915AA7">
        <w:t>№______________</w:t>
      </w:r>
    </w:p>
    <w:p w:rsidR="00145A6B" w:rsidRPr="00915AA7" w:rsidRDefault="00145A6B" w:rsidP="00915AA7">
      <w:pPr>
        <w:pStyle w:val="23"/>
        <w:framePr w:w="3631" w:h="511" w:hRule="exact" w:wrap="none" w:vAnchor="page" w:hAnchor="page" w:x="2611" w:y="4426"/>
        <w:shd w:val="clear" w:color="auto" w:fill="auto"/>
        <w:spacing w:before="0" w:line="240" w:lineRule="auto"/>
        <w:ind w:firstLine="0"/>
        <w:jc w:val="left"/>
      </w:pPr>
      <w:r w:rsidRPr="00915AA7">
        <w:t>от____________________</w:t>
      </w:r>
    </w:p>
    <w:p w:rsidR="00145A6B" w:rsidRPr="00915AA7" w:rsidRDefault="00145A6B" w:rsidP="00915AA7">
      <w:pPr>
        <w:pStyle w:val="23"/>
        <w:framePr w:w="10238" w:h="2971" w:hRule="exact" w:wrap="none" w:vAnchor="page" w:hAnchor="page" w:x="856" w:y="5056"/>
        <w:shd w:val="clear" w:color="auto" w:fill="auto"/>
        <w:spacing w:before="0" w:line="240" w:lineRule="auto"/>
        <w:ind w:left="40" w:right="340" w:firstLine="700"/>
      </w:pPr>
      <w:r w:rsidRPr="00915AA7">
        <w:t>В соответствии с Градостроительным кодексом Российской Федерации, Федеральным законом от 6 октября 2003 г. №131-ФЗ «Об общих при</w:t>
      </w:r>
      <w:r w:rsidRPr="00915AA7">
        <w:rPr>
          <w:rStyle w:val="13"/>
          <w:u w:val="none"/>
        </w:rPr>
        <w:t>нци</w:t>
      </w:r>
      <w:r w:rsidRPr="00915AA7">
        <w:t>пах организации местного самоуправления в Российской Федерации», Правилами землепользования и застройки</w:t>
      </w:r>
      <w:r w:rsidR="00375E94" w:rsidRPr="00915AA7">
        <w:t>______________________________</w:t>
      </w:r>
      <w:r w:rsidRPr="00915AA7">
        <w:t>, утвержденными</w:t>
      </w:r>
      <w:r w:rsidR="00375E94" w:rsidRPr="00915AA7">
        <w:t>____________________</w:t>
      </w:r>
      <w:r w:rsidRPr="00915AA7">
        <w:t>, на основании заключения по результатам публичных слушаний/общественных обсуждений от ________________</w:t>
      </w:r>
      <w:r w:rsidRPr="00915AA7">
        <w:tab/>
        <w:t>г. №_____, рекомендации Комиссии по подготовке проектов правил землепользования и застройки (протокол от______________г. №________).</w:t>
      </w:r>
    </w:p>
    <w:p w:rsidR="00145A6B" w:rsidRPr="00915AA7" w:rsidRDefault="00145A6B" w:rsidP="00915AA7">
      <w:pPr>
        <w:pStyle w:val="23"/>
        <w:framePr w:w="10238" w:h="2971" w:hRule="exact" w:wrap="none" w:vAnchor="page" w:hAnchor="page" w:x="856" w:y="5056"/>
        <w:numPr>
          <w:ilvl w:val="0"/>
          <w:numId w:val="25"/>
        </w:numPr>
        <w:shd w:val="clear" w:color="auto" w:fill="auto"/>
        <w:tabs>
          <w:tab w:val="left" w:pos="1451"/>
          <w:tab w:val="right" w:pos="10000"/>
        </w:tabs>
        <w:spacing w:before="0" w:line="240" w:lineRule="auto"/>
        <w:ind w:left="40" w:right="340" w:firstLine="700"/>
      </w:pPr>
      <w:r w:rsidRPr="00915AA7">
        <w:t>Предоставить разрешение на условно разрешенный вид использования земельного участка или объекта капит</w:t>
      </w:r>
      <w:r w:rsidR="003612E8" w:rsidRPr="00915AA7">
        <w:t xml:space="preserve">ального </w:t>
      </w:r>
      <w:r w:rsidRPr="00915AA7">
        <w:t>строительства</w:t>
      </w:r>
      <w:r w:rsidR="003612E8" w:rsidRPr="00915AA7">
        <w:t xml:space="preserve"> -</w:t>
      </w:r>
    </w:p>
    <w:p w:rsidR="00145A6B" w:rsidRPr="00915AA7" w:rsidRDefault="00145A6B" w:rsidP="00915AA7">
      <w:pPr>
        <w:framePr w:w="10238" w:h="961" w:hRule="exact" w:wrap="none" w:vAnchor="page" w:hAnchor="page" w:x="871" w:y="8071"/>
        <w:tabs>
          <w:tab w:val="left" w:leader="underscore" w:pos="6450"/>
        </w:tabs>
        <w:spacing w:after="0" w:line="240" w:lineRule="auto"/>
        <w:ind w:left="40" w:right="3830"/>
        <w:rPr>
          <w:rFonts w:ascii="Times New Roman" w:hAnsi="Times New Roman" w:cs="Times New Roman"/>
        </w:rPr>
      </w:pPr>
      <w:r w:rsidRPr="00915AA7">
        <w:rPr>
          <w:rFonts w:ascii="Times New Roman" w:hAnsi="Times New Roman" w:cs="Times New Roman"/>
          <w:i/>
          <w:sz w:val="20"/>
          <w:szCs w:val="20"/>
        </w:rPr>
        <w:t>(наименование условно разрешенного вида использования)</w:t>
      </w:r>
      <w:r w:rsidRPr="00915AA7">
        <w:rPr>
          <w:rStyle w:val="af0"/>
          <w:rFonts w:eastAsia="Courier New"/>
          <w:spacing w:val="1"/>
          <w:sz w:val="25"/>
          <w:szCs w:val="25"/>
        </w:rPr>
        <w:br/>
        <w:t>участка с кадастровым номером</w:t>
      </w:r>
      <w:r w:rsidRPr="00915AA7">
        <w:rPr>
          <w:rStyle w:val="af0"/>
          <w:rFonts w:eastAsia="Courier New"/>
          <w:spacing w:val="1"/>
          <w:sz w:val="25"/>
          <w:szCs w:val="25"/>
        </w:rPr>
        <w:tab/>
      </w:r>
      <w:r w:rsidR="003612E8" w:rsidRPr="00915AA7">
        <w:rPr>
          <w:rStyle w:val="af0"/>
          <w:rFonts w:eastAsia="Courier New"/>
          <w:spacing w:val="1"/>
          <w:sz w:val="25"/>
          <w:szCs w:val="25"/>
        </w:rPr>
        <w:t xml:space="preserve"> </w:t>
      </w:r>
    </w:p>
    <w:p w:rsidR="00145A6B" w:rsidRPr="00915AA7" w:rsidRDefault="00145A6B" w:rsidP="00915AA7">
      <w:pPr>
        <w:framePr w:w="10238" w:h="766" w:hRule="exact" w:wrap="none" w:vAnchor="page" w:hAnchor="page" w:x="781" w:y="9976"/>
        <w:spacing w:after="0" w:line="240" w:lineRule="auto"/>
        <w:ind w:left="40"/>
        <w:jc w:val="center"/>
        <w:rPr>
          <w:rFonts w:ascii="Times New Roman" w:hAnsi="Times New Roman" w:cs="Times New Roman"/>
        </w:rPr>
      </w:pPr>
      <w:r w:rsidRPr="00915AA7">
        <w:rPr>
          <w:rFonts w:ascii="Times New Roman" w:hAnsi="Times New Roman" w:cs="Times New Roman"/>
        </w:rPr>
        <w:t>_____________________________________________________________________________________</w:t>
      </w:r>
    </w:p>
    <w:p w:rsidR="00145A6B" w:rsidRPr="00915AA7" w:rsidRDefault="00145A6B" w:rsidP="00915AA7">
      <w:pPr>
        <w:framePr w:w="10238" w:h="766" w:hRule="exact" w:wrap="none" w:vAnchor="page" w:hAnchor="page" w:x="781" w:y="9976"/>
        <w:spacing w:after="0" w:line="240" w:lineRule="auto"/>
        <w:ind w:left="40"/>
        <w:jc w:val="center"/>
        <w:rPr>
          <w:rFonts w:ascii="Times New Roman" w:hAnsi="Times New Roman" w:cs="Times New Roman"/>
          <w:i/>
          <w:sz w:val="20"/>
          <w:szCs w:val="20"/>
        </w:rPr>
      </w:pPr>
      <w:r w:rsidRPr="00915AA7">
        <w:rPr>
          <w:rFonts w:ascii="Times New Roman" w:hAnsi="Times New Roman" w:cs="Times New Roman"/>
          <w:i/>
          <w:sz w:val="20"/>
          <w:szCs w:val="20"/>
        </w:rPr>
        <w:t>(указывается адрес)</w:t>
      </w:r>
    </w:p>
    <w:p w:rsidR="003612E8" w:rsidRPr="00915AA7" w:rsidRDefault="003612E8" w:rsidP="00915AA7">
      <w:pPr>
        <w:pStyle w:val="23"/>
        <w:framePr w:w="10238" w:h="297" w:hRule="exact" w:wrap="none" w:vAnchor="page" w:hAnchor="page" w:x="886" w:y="9106"/>
        <w:shd w:val="clear" w:color="auto" w:fill="auto"/>
        <w:spacing w:before="0" w:line="240" w:lineRule="auto"/>
        <w:ind w:right="556" w:firstLine="0"/>
        <w:jc w:val="right"/>
      </w:pPr>
      <w:r w:rsidRPr="00915AA7">
        <w:t>в отношении земельного</w:t>
      </w:r>
    </w:p>
    <w:p w:rsidR="003612E8" w:rsidRPr="00915AA7" w:rsidRDefault="003612E8" w:rsidP="00915AA7">
      <w:pPr>
        <w:pStyle w:val="23"/>
        <w:framePr w:wrap="none" w:vAnchor="page" w:hAnchor="page" w:x="7666" w:y="9676"/>
        <w:shd w:val="clear" w:color="auto" w:fill="auto"/>
        <w:spacing w:before="0" w:line="240" w:lineRule="auto"/>
        <w:ind w:left="100" w:firstLine="0"/>
        <w:jc w:val="left"/>
      </w:pPr>
      <w:r w:rsidRPr="00915AA7">
        <w:t>расположенного по адресу:</w:t>
      </w:r>
    </w:p>
    <w:p w:rsidR="003612E8" w:rsidRPr="00915AA7" w:rsidRDefault="00375E94" w:rsidP="00915AA7">
      <w:pPr>
        <w:pStyle w:val="23"/>
        <w:framePr w:w="8986" w:h="511" w:hRule="exact" w:wrap="none" w:vAnchor="page" w:hAnchor="page" w:x="1666" w:y="10981"/>
        <w:shd w:val="clear" w:color="auto" w:fill="auto"/>
        <w:tabs>
          <w:tab w:val="left" w:pos="0"/>
        </w:tabs>
        <w:spacing w:before="0" w:line="240" w:lineRule="auto"/>
        <w:ind w:right="-17" w:firstLine="0"/>
        <w:jc w:val="left"/>
      </w:pPr>
      <w:r w:rsidRPr="00915AA7">
        <w:t xml:space="preserve">2. </w:t>
      </w:r>
      <w:r w:rsidR="003612E8" w:rsidRPr="00915AA7">
        <w:t>Опубликовать настоящее постановление в  «__________________</w:t>
      </w:r>
      <w:r w:rsidRPr="00915AA7">
        <w:t>_______»</w:t>
      </w:r>
    </w:p>
    <w:p w:rsidR="003612E8" w:rsidRPr="00915AA7" w:rsidRDefault="00375E94" w:rsidP="00915AA7">
      <w:pPr>
        <w:pStyle w:val="23"/>
        <w:framePr w:w="10238" w:h="714" w:hRule="exact" w:wrap="none" w:vAnchor="page" w:hAnchor="page" w:x="886" w:y="11476"/>
        <w:numPr>
          <w:ilvl w:val="0"/>
          <w:numId w:val="26"/>
        </w:numPr>
        <w:shd w:val="clear" w:color="auto" w:fill="auto"/>
        <w:tabs>
          <w:tab w:val="left" w:pos="1062"/>
        </w:tabs>
        <w:spacing w:before="0" w:line="240" w:lineRule="auto"/>
        <w:ind w:left="40" w:right="340" w:firstLine="700"/>
        <w:sectPr w:rsidR="003612E8" w:rsidRPr="00915AA7">
          <w:pgSz w:w="11909" w:h="16838"/>
          <w:pgMar w:top="0" w:right="0" w:bottom="0" w:left="0" w:header="0" w:footer="3" w:gutter="0"/>
          <w:cols w:space="720"/>
        </w:sectPr>
      </w:pPr>
      <w:r w:rsidRPr="00915AA7">
        <w:rPr>
          <w:noProof/>
          <w:lang w:eastAsia="ru-RU"/>
        </w:rPr>
        <mc:AlternateContent>
          <mc:Choice Requires="wps">
            <w:drawing>
              <wp:anchor distT="0" distB="0" distL="114300" distR="114300" simplePos="0" relativeHeight="251669504" behindDoc="0" locked="0" layoutInCell="1" allowOverlap="1" wp14:anchorId="283F8097" wp14:editId="2734F633">
                <wp:simplePos x="0" y="0"/>
                <wp:positionH relativeFrom="column">
                  <wp:posOffset>257175</wp:posOffset>
                </wp:positionH>
                <wp:positionV relativeFrom="paragraph">
                  <wp:posOffset>762000</wp:posOffset>
                </wp:positionV>
                <wp:extent cx="6010275" cy="1362075"/>
                <wp:effectExtent l="0" t="0" r="9525" b="9525"/>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362075"/>
                        </a:xfrm>
                        <a:prstGeom prst="rect">
                          <a:avLst/>
                        </a:prstGeom>
                        <a:solidFill>
                          <a:srgbClr val="FFFFFF"/>
                        </a:solidFill>
                        <a:ln w="9525">
                          <a:noFill/>
                          <a:miter lim="800000"/>
                          <a:headEnd/>
                          <a:tailEnd/>
                        </a:ln>
                      </wps:spPr>
                      <wps:txbx>
                        <w:txbxContent>
                          <w:p w:rsidR="00583B5D" w:rsidRDefault="00583B5D">
                            <w:pPr>
                              <w:rPr>
                                <w:rFonts w:ascii="Times New Roman" w:hAnsi="Times New Roman" w:cs="Times New Roman"/>
                                <w:sz w:val="25"/>
                                <w:szCs w:val="25"/>
                              </w:rPr>
                            </w:pPr>
                            <w:r w:rsidRPr="005A7A76">
                              <w:rPr>
                                <w:rFonts w:ascii="Times New Roman" w:hAnsi="Times New Roman" w:cs="Times New Roman"/>
                                <w:sz w:val="25"/>
                                <w:szCs w:val="25"/>
                              </w:rPr>
                              <w:t>Должностное лицо (ФИО)</w:t>
                            </w:r>
                            <w:r>
                              <w:rPr>
                                <w:rFonts w:ascii="Times New Roman" w:hAnsi="Times New Roman" w:cs="Times New Roman"/>
                                <w:sz w:val="25"/>
                                <w:szCs w:val="25"/>
                              </w:rPr>
                              <w:t xml:space="preserve">                           «__________________________________»</w:t>
                            </w:r>
                          </w:p>
                          <w:p w:rsidR="00583B5D" w:rsidRDefault="00583B5D" w:rsidP="005A7A76">
                            <w:pPr>
                              <w:pStyle w:val="70"/>
                              <w:shd w:val="clear" w:color="auto" w:fill="auto"/>
                              <w:spacing w:before="0"/>
                              <w:ind w:right="940"/>
                            </w:pPr>
                            <w:r>
                              <w:t>(подпись должностного лица органа, осуществляющего предоставление муниципальной услуги</w:t>
                            </w:r>
                          </w:p>
                          <w:p w:rsidR="00583B5D" w:rsidRPr="005A7A76" w:rsidRDefault="00583B5D">
                            <w:pPr>
                              <w:rPr>
                                <w:rFonts w:ascii="Times New Roman" w:hAnsi="Times New Roman" w:cs="Times New Roman"/>
                                <w:sz w:val="25"/>
                                <w:szCs w:val="25"/>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3F8097" id="_x0000_s1027" type="#_x0000_t202" style="position:absolute;left:0;text-align:left;margin-left:20.25pt;margin-top:60pt;width:473.25pt;height:10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" stroked="f">
                <v:textbox>
                  <w:txbxContent>
                    <w:p w:rsidR="00583B5D" w:rsidRDefault="00583B5D">
                      <w:pPr>
                        <w:rPr>
                          <w:rFonts w:ascii="Times New Roman" w:hAnsi="Times New Roman" w:cs="Times New Roman"/>
                          <w:sz w:val="25"/>
                          <w:szCs w:val="25"/>
                        </w:rPr>
                      </w:pPr>
                      <w:r w:rsidRPr="005A7A76">
                        <w:rPr>
                          <w:rFonts w:ascii="Times New Roman" w:hAnsi="Times New Roman" w:cs="Times New Roman"/>
                          <w:sz w:val="25"/>
                          <w:szCs w:val="25"/>
                        </w:rPr>
                        <w:t>Должностное лицо (ФИО)</w:t>
                      </w:r>
                      <w:r>
                        <w:rPr>
                          <w:rFonts w:ascii="Times New Roman" w:hAnsi="Times New Roman" w:cs="Times New Roman"/>
                          <w:sz w:val="25"/>
                          <w:szCs w:val="25"/>
                        </w:rPr>
                        <w:t xml:space="preserve">                           «__________________________________»</w:t>
                      </w:r>
                    </w:p>
                    <w:p w:rsidR="00583B5D" w:rsidRDefault="00583B5D" w:rsidP="005A7A76">
                      <w:pPr>
                        <w:pStyle w:val="70"/>
                        <w:shd w:val="clear" w:color="auto" w:fill="auto"/>
                        <w:spacing w:before="0"/>
                        <w:ind w:right="940"/>
                      </w:pPr>
                      <w:r>
                        <w:t>(подпись должностного лица органа, осуществляющего предоставление муниципальной услуги</w:t>
                      </w:r>
                    </w:p>
                    <w:p w:rsidR="00583B5D" w:rsidRPr="005A7A76" w:rsidRDefault="00583B5D">
                      <w:pPr>
                        <w:rPr>
                          <w:rFonts w:ascii="Times New Roman" w:hAnsi="Times New Roman" w:cs="Times New Roman"/>
                          <w:sz w:val="25"/>
                          <w:szCs w:val="25"/>
                        </w:rPr>
                      </w:pPr>
                    </w:p>
                  </w:txbxContent>
                </v:textbox>
              </v:shape>
            </w:pict>
          </mc:Fallback>
        </mc:AlternateContent>
      </w:r>
      <w:r w:rsidR="003612E8" w:rsidRPr="00915AA7">
        <w:rPr>
          <w:noProof/>
          <w:sz w:val="2"/>
          <w:szCs w:val="2"/>
          <w:lang w:eastAsia="ru-RU"/>
        </w:rPr>
        <mc:AlternateContent>
          <mc:Choice Requires="wps">
            <w:drawing>
              <wp:anchor distT="0" distB="0" distL="114300" distR="114300" simplePos="0" relativeHeight="251663360" behindDoc="0" locked="0" layoutInCell="1" allowOverlap="1" wp14:anchorId="35D5D819" wp14:editId="67CFFB31">
                <wp:simplePos x="0" y="0"/>
                <wp:positionH relativeFrom="column">
                  <wp:posOffset>-23495</wp:posOffset>
                </wp:positionH>
                <wp:positionV relativeFrom="paragraph">
                  <wp:posOffset>-8505190</wp:posOffset>
                </wp:positionV>
                <wp:extent cx="952500" cy="409575"/>
                <wp:effectExtent l="0" t="0" r="0" b="9525"/>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09575"/>
                        </a:xfrm>
                        <a:prstGeom prst="rect">
                          <a:avLst/>
                        </a:prstGeom>
                        <a:solidFill>
                          <a:srgbClr val="FFFFFF"/>
                        </a:solidFill>
                        <a:ln w="9525">
                          <a:noFill/>
                          <a:miter lim="800000"/>
                          <a:headEnd/>
                          <a:tailEnd/>
                        </a:ln>
                      </wps:spPr>
                      <wps:txbx>
                        <w:txbxContent>
                          <w:p w:rsidR="00583B5D" w:rsidRPr="0051104F" w:rsidRDefault="00583B5D">
                            <w:pPr>
                              <w:rPr>
                                <w:rFonts w:ascii="Times New Roman" w:hAnsi="Times New Roman" w:cs="Times New Roman"/>
                                <w:i/>
                              </w:rPr>
                            </w:pPr>
                            <w:r w:rsidRPr="0051104F">
                              <w:rPr>
                                <w:rFonts w:ascii="Times New Roman" w:hAnsi="Times New Roman" w:cs="Times New Roman"/>
                                <w:i/>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D5D819" id="_x0000_s1028" type="#_x0000_t202" style="position:absolute;left:0;text-align:left;margin-left:-1.85pt;margin-top:-669.7pt;width:75pt;height:3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" stroked="f">
                <v:textbox>
                  <w:txbxContent>
                    <w:p w:rsidR="00583B5D" w:rsidRPr="0051104F" w:rsidRDefault="00583B5D">
                      <w:pPr>
                        <w:rPr>
                          <w:rFonts w:ascii="Times New Roman" w:hAnsi="Times New Roman" w:cs="Times New Roman"/>
                          <w:i/>
                        </w:rPr>
                      </w:pPr>
                      <w:r w:rsidRPr="0051104F">
                        <w:rPr>
                          <w:rFonts w:ascii="Times New Roman" w:hAnsi="Times New Roman" w:cs="Times New Roman"/>
                          <w:i/>
                        </w:rPr>
                        <w:t>Образец</w:t>
                      </w:r>
                    </w:p>
                  </w:txbxContent>
                </v:textbox>
              </v:shape>
            </w:pict>
          </mc:Fallback>
        </mc:AlternateContent>
      </w:r>
      <w:r w:rsidR="003612E8" w:rsidRPr="00915AA7">
        <w:t>Настоящее постановление вступает в силу после его официального опубликования.</w:t>
      </w:r>
    </w:p>
    <w:p w:rsidR="00011E4D" w:rsidRPr="00915AA7" w:rsidRDefault="00011E4D" w:rsidP="00915AA7">
      <w:pPr>
        <w:spacing w:after="0" w:line="240" w:lineRule="auto"/>
        <w:rPr>
          <w:rFonts w:ascii="Times New Roman" w:hAnsi="Times New Roman" w:cs="Times New Roman"/>
          <w:sz w:val="2"/>
          <w:szCs w:val="2"/>
        </w:rPr>
      </w:pPr>
    </w:p>
    <w:p w:rsidR="00011E4D" w:rsidRPr="00915AA7" w:rsidRDefault="00011E4D" w:rsidP="00915AA7">
      <w:pPr>
        <w:pStyle w:val="30"/>
        <w:framePr w:wrap="none" w:vAnchor="page" w:hAnchor="page" w:x="824" w:y="11923"/>
        <w:shd w:val="clear" w:color="auto" w:fill="auto"/>
        <w:spacing w:before="0" w:line="240" w:lineRule="auto"/>
        <w:jc w:val="left"/>
      </w:pPr>
    </w:p>
    <w:p w:rsidR="00011E4D" w:rsidRPr="00915AA7" w:rsidRDefault="00011E4D" w:rsidP="00915AA7">
      <w:pPr>
        <w:pStyle w:val="23"/>
        <w:framePr w:w="10186" w:h="6886" w:hRule="exact" w:wrap="none" w:vAnchor="page" w:hAnchor="page" w:x="987" w:y="1711"/>
        <w:shd w:val="clear" w:color="auto" w:fill="auto"/>
        <w:tabs>
          <w:tab w:val="left" w:leader="underscore" w:pos="9487"/>
        </w:tabs>
        <w:spacing w:before="0" w:line="240" w:lineRule="auto"/>
        <w:ind w:left="5480" w:right="300" w:firstLine="1900"/>
      </w:pPr>
      <w:r w:rsidRPr="00915AA7">
        <w:t xml:space="preserve">Приложение № 3 к Административному регламенту </w:t>
      </w:r>
      <w:r w:rsidR="00145A6B" w:rsidRPr="00915AA7">
        <w:t>предоставления муниципальной услуги по предоставлению разрешения на условно разрешенный вид использования</w:t>
      </w:r>
    </w:p>
    <w:p w:rsidR="00011E4D" w:rsidRPr="00915AA7" w:rsidRDefault="00011E4D" w:rsidP="00915AA7">
      <w:pPr>
        <w:framePr w:w="10186" w:h="6886" w:hRule="exact" w:wrap="none" w:vAnchor="page" w:hAnchor="page" w:x="987" w:y="1711"/>
        <w:spacing w:after="0" w:line="240" w:lineRule="auto"/>
        <w:ind w:left="20" w:right="6560"/>
        <w:rPr>
          <w:rFonts w:ascii="Times New Roman" w:hAnsi="Times New Roman" w:cs="Times New Roman"/>
        </w:rPr>
      </w:pPr>
      <w:r w:rsidRPr="00915AA7">
        <w:rPr>
          <w:rFonts w:ascii="Times New Roman" w:hAnsi="Times New Roman" w:cs="Times New Roman"/>
        </w:rPr>
        <w:t xml:space="preserve">(Бланк </w:t>
      </w:r>
      <w:r w:rsidR="0051104F" w:rsidRPr="00915AA7">
        <w:rPr>
          <w:rFonts w:ascii="Times New Roman" w:hAnsi="Times New Roman" w:cs="Times New Roman"/>
        </w:rPr>
        <w:t>администрации Еткульского муниципального района)</w:t>
      </w:r>
    </w:p>
    <w:p w:rsidR="00011E4D" w:rsidRPr="00915AA7" w:rsidRDefault="00011E4D" w:rsidP="00915AA7">
      <w:pPr>
        <w:pStyle w:val="12"/>
        <w:framePr w:w="10186" w:h="6886" w:hRule="exact" w:wrap="none" w:vAnchor="page" w:hAnchor="page" w:x="987" w:y="1711"/>
        <w:shd w:val="clear" w:color="auto" w:fill="auto"/>
        <w:spacing w:before="0" w:line="240" w:lineRule="auto"/>
        <w:ind w:left="20"/>
        <w:jc w:val="center"/>
      </w:pPr>
      <w:bookmarkStart w:id="4" w:name="bookmark2"/>
      <w:r w:rsidRPr="00915AA7">
        <w:t>Об отказе в предоставлении разрешения на условно разрешенный вид использования земельного участка или объекта капитального строительства</w:t>
      </w:r>
      <w:bookmarkEnd w:id="4"/>
    </w:p>
    <w:p w:rsidR="00011E4D" w:rsidRPr="00915AA7" w:rsidRDefault="00011E4D" w:rsidP="00915AA7">
      <w:pPr>
        <w:pStyle w:val="23"/>
        <w:framePr w:w="10186" w:h="6886" w:hRule="exact" w:wrap="none" w:vAnchor="page" w:hAnchor="page" w:x="987" w:y="1711"/>
        <w:shd w:val="clear" w:color="auto" w:fill="auto"/>
        <w:tabs>
          <w:tab w:val="left" w:leader="underscore" w:pos="5031"/>
          <w:tab w:val="left" w:leader="underscore" w:pos="7398"/>
        </w:tabs>
        <w:spacing w:before="0" w:line="240" w:lineRule="auto"/>
        <w:ind w:left="2540" w:firstLine="0"/>
      </w:pPr>
      <w:r w:rsidRPr="00915AA7">
        <w:t>от</w:t>
      </w:r>
      <w:r w:rsidRPr="00915AA7">
        <w:tab/>
        <w:t>№</w:t>
      </w:r>
      <w:r w:rsidRPr="00915AA7">
        <w:tab/>
      </w:r>
    </w:p>
    <w:p w:rsidR="00011E4D" w:rsidRPr="00915AA7" w:rsidRDefault="00011E4D" w:rsidP="00915AA7">
      <w:pPr>
        <w:pStyle w:val="23"/>
        <w:framePr w:w="10186" w:h="6886" w:hRule="exact" w:wrap="none" w:vAnchor="page" w:hAnchor="page" w:x="987" w:y="1711"/>
        <w:shd w:val="clear" w:color="auto" w:fill="auto"/>
        <w:tabs>
          <w:tab w:val="center" w:pos="3990"/>
          <w:tab w:val="center" w:pos="6414"/>
          <w:tab w:val="right" w:pos="9937"/>
        </w:tabs>
        <w:spacing w:before="0" w:line="240" w:lineRule="auto"/>
        <w:ind w:left="20" w:right="40" w:firstLine="660"/>
      </w:pPr>
      <w:r w:rsidRPr="00915AA7">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w:t>
      </w:r>
      <w:r w:rsidRPr="00915AA7">
        <w:tab/>
      </w:r>
      <w:r w:rsidR="006C68D0" w:rsidRPr="00915AA7">
        <w:t xml:space="preserve"> </w:t>
      </w:r>
      <w:r w:rsidRPr="00915AA7">
        <w:t>строительства</w:t>
      </w:r>
      <w:r w:rsidRPr="00915AA7">
        <w:tab/>
        <w:t>и</w:t>
      </w:r>
      <w:r w:rsidRPr="00915AA7">
        <w:tab/>
        <w:t>представленных</w:t>
      </w:r>
    </w:p>
    <w:p w:rsidR="00011E4D" w:rsidRPr="00915AA7" w:rsidRDefault="00011E4D" w:rsidP="00915AA7">
      <w:pPr>
        <w:pStyle w:val="23"/>
        <w:framePr w:w="10186" w:h="6886" w:hRule="exact" w:wrap="none" w:vAnchor="page" w:hAnchor="page" w:x="987" w:y="1711"/>
        <w:shd w:val="clear" w:color="auto" w:fill="auto"/>
        <w:tabs>
          <w:tab w:val="left" w:leader="underscore" w:pos="9869"/>
        </w:tabs>
        <w:spacing w:before="0" w:line="240" w:lineRule="auto"/>
        <w:ind w:firstLine="0"/>
      </w:pPr>
      <w:r w:rsidRPr="00915AA7">
        <w:t>документов</w:t>
      </w:r>
      <w:r w:rsidRPr="00915AA7">
        <w:tab/>
      </w:r>
    </w:p>
    <w:p w:rsidR="00011E4D" w:rsidRPr="00915AA7" w:rsidRDefault="00011E4D" w:rsidP="00915AA7">
      <w:pPr>
        <w:pStyle w:val="80"/>
        <w:framePr w:w="10186" w:h="6886" w:hRule="exact" w:wrap="none" w:vAnchor="page" w:hAnchor="page" w:x="987" w:y="1711"/>
        <w:shd w:val="clear" w:color="auto" w:fill="auto"/>
        <w:spacing w:after="0" w:line="240" w:lineRule="auto"/>
        <w:ind w:left="1840"/>
        <w:jc w:val="center"/>
      </w:pPr>
      <w:r w:rsidRPr="00915AA7">
        <w:t>(Ф.И.О. физического лица, наименование юридического лица- заявителя,дата направления заявления)</w:t>
      </w:r>
    </w:p>
    <w:p w:rsidR="00011E4D" w:rsidRPr="00915AA7" w:rsidRDefault="00011E4D" w:rsidP="00915AA7">
      <w:pPr>
        <w:pStyle w:val="23"/>
        <w:framePr w:w="10186" w:h="6886" w:hRule="exact" w:wrap="none" w:vAnchor="page" w:hAnchor="page" w:x="987" w:y="1711"/>
        <w:shd w:val="clear" w:color="auto" w:fill="auto"/>
        <w:tabs>
          <w:tab w:val="left" w:pos="9487"/>
          <w:tab w:val="left" w:leader="underscore" w:pos="9889"/>
        </w:tabs>
        <w:spacing w:before="0" w:line="240" w:lineRule="auto"/>
        <w:ind w:left="20" w:firstLine="0"/>
        <w:jc w:val="left"/>
      </w:pPr>
      <w:r w:rsidRPr="00915AA7">
        <w:t>на основании</w:t>
      </w:r>
      <w:r w:rsidR="006958C8" w:rsidRPr="00915AA7">
        <w:t>___________________________________________________________________</w:t>
      </w:r>
      <w:r w:rsidRPr="00915AA7">
        <w:tab/>
      </w:r>
    </w:p>
    <w:p w:rsidR="00011E4D" w:rsidRPr="00915AA7" w:rsidRDefault="00011E4D" w:rsidP="00915AA7">
      <w:pPr>
        <w:pStyle w:val="23"/>
        <w:framePr w:w="9960" w:h="4936" w:hRule="exact" w:wrap="none" w:vAnchor="page" w:hAnchor="page" w:x="1006" w:y="9106"/>
        <w:shd w:val="clear" w:color="auto" w:fill="auto"/>
        <w:spacing w:before="0" w:line="240" w:lineRule="auto"/>
        <w:ind w:left="20" w:right="40" w:firstLine="0"/>
      </w:pPr>
      <w:r w:rsidRPr="00915AA7">
        <w:t>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с:</w:t>
      </w:r>
    </w:p>
    <w:p w:rsidR="00011E4D" w:rsidRPr="00915AA7" w:rsidRDefault="006958C8" w:rsidP="00915AA7">
      <w:pPr>
        <w:pStyle w:val="23"/>
        <w:framePr w:w="9960" w:h="4936" w:hRule="exact" w:wrap="none" w:vAnchor="page" w:hAnchor="page" w:x="1006" w:y="9106"/>
        <w:shd w:val="clear" w:color="auto" w:fill="auto"/>
        <w:spacing w:before="0" w:line="240" w:lineRule="auto"/>
        <w:ind w:left="20" w:right="40" w:firstLine="0"/>
        <w:jc w:val="center"/>
        <w:rPr>
          <w:i/>
        </w:rPr>
      </w:pPr>
      <w:r w:rsidRPr="00915AA7">
        <w:rPr>
          <w:sz w:val="20"/>
          <w:szCs w:val="20"/>
        </w:rPr>
        <w:t>__________________________________________________________________________________________________</w:t>
      </w:r>
      <w:r w:rsidR="00011E4D" w:rsidRPr="00915AA7">
        <w:rPr>
          <w:i/>
          <w:sz w:val="20"/>
          <w:szCs w:val="20"/>
        </w:rPr>
        <w:t>(указывается основание отказа в предоставлении разрешения</w:t>
      </w:r>
      <w:r w:rsidR="00011E4D" w:rsidRPr="00915AA7">
        <w:rPr>
          <w:i/>
        </w:rPr>
        <w:t>)</w:t>
      </w:r>
    </w:p>
    <w:p w:rsidR="00011E4D" w:rsidRPr="00915AA7" w:rsidRDefault="00011E4D" w:rsidP="00915AA7">
      <w:pPr>
        <w:pStyle w:val="23"/>
        <w:framePr w:w="9960" w:h="4936" w:hRule="exact" w:wrap="none" w:vAnchor="page" w:hAnchor="page" w:x="1006" w:y="9106"/>
        <w:shd w:val="clear" w:color="auto" w:fill="auto"/>
        <w:spacing w:before="0" w:line="240" w:lineRule="auto"/>
        <w:ind w:left="20" w:right="40" w:firstLine="660"/>
      </w:pPr>
      <w:r w:rsidRPr="00915AA7">
        <w:t>Настоящее решение (постановление/распоряжение) может быть обжаловано в досудебном порядке путем направления жалобы в</w:t>
      </w:r>
      <w:r w:rsidR="006C68D0" w:rsidRPr="00915AA7">
        <w:t xml:space="preserve"> Управление строительства и архитектуры Еткульского муниципального района</w:t>
      </w:r>
      <w:r w:rsidRPr="00915AA7">
        <w:rPr>
          <w:rStyle w:val="af0"/>
          <w:i/>
          <w:iCs/>
          <w:spacing w:val="2"/>
        </w:rPr>
        <w:t>,</w:t>
      </w:r>
      <w:r w:rsidRPr="00915AA7">
        <w:t xml:space="preserve"> а также в судебном порядке.</w:t>
      </w:r>
    </w:p>
    <w:p w:rsidR="006958C8" w:rsidRPr="00915AA7" w:rsidRDefault="006958C8" w:rsidP="00915AA7">
      <w:pPr>
        <w:pStyle w:val="23"/>
        <w:framePr w:w="9960" w:h="4936" w:hRule="exact" w:wrap="none" w:vAnchor="page" w:hAnchor="page" w:x="1006" w:y="9106"/>
        <w:shd w:val="clear" w:color="auto" w:fill="auto"/>
        <w:tabs>
          <w:tab w:val="left" w:pos="5646"/>
          <w:tab w:val="left" w:leader="underscore" w:pos="9889"/>
        </w:tabs>
        <w:spacing w:before="0" w:line="240" w:lineRule="auto"/>
        <w:ind w:left="20" w:firstLine="0"/>
      </w:pPr>
    </w:p>
    <w:p w:rsidR="006958C8" w:rsidRPr="00915AA7" w:rsidRDefault="006958C8" w:rsidP="00915AA7">
      <w:pPr>
        <w:pStyle w:val="23"/>
        <w:framePr w:w="9960" w:h="4936" w:hRule="exact" w:wrap="none" w:vAnchor="page" w:hAnchor="page" w:x="1006" w:y="9106"/>
        <w:shd w:val="clear" w:color="auto" w:fill="auto"/>
        <w:tabs>
          <w:tab w:val="left" w:pos="5646"/>
          <w:tab w:val="left" w:leader="underscore" w:pos="9889"/>
        </w:tabs>
        <w:spacing w:before="0" w:line="240" w:lineRule="auto"/>
        <w:ind w:left="20" w:firstLine="0"/>
      </w:pPr>
    </w:p>
    <w:p w:rsidR="006958C8" w:rsidRPr="00915AA7" w:rsidRDefault="006958C8" w:rsidP="00915AA7">
      <w:pPr>
        <w:pStyle w:val="23"/>
        <w:framePr w:w="9960" w:h="4936" w:hRule="exact" w:wrap="none" w:vAnchor="page" w:hAnchor="page" w:x="1006" w:y="9106"/>
        <w:shd w:val="clear" w:color="auto" w:fill="auto"/>
        <w:tabs>
          <w:tab w:val="left" w:pos="5646"/>
          <w:tab w:val="left" w:leader="underscore" w:pos="9889"/>
        </w:tabs>
        <w:spacing w:before="0" w:line="240" w:lineRule="auto"/>
        <w:ind w:left="20" w:firstLine="0"/>
      </w:pPr>
    </w:p>
    <w:p w:rsidR="006958C8" w:rsidRDefault="006958C8" w:rsidP="00915AA7">
      <w:pPr>
        <w:pStyle w:val="23"/>
        <w:framePr w:w="9960" w:h="4936" w:hRule="exact" w:wrap="none" w:vAnchor="page" w:hAnchor="page" w:x="1006" w:y="9106"/>
        <w:shd w:val="clear" w:color="auto" w:fill="auto"/>
        <w:tabs>
          <w:tab w:val="left" w:pos="5646"/>
          <w:tab w:val="left" w:leader="underscore" w:pos="9889"/>
        </w:tabs>
        <w:spacing w:before="0" w:line="240" w:lineRule="auto"/>
        <w:ind w:left="20" w:firstLine="0"/>
      </w:pPr>
    </w:p>
    <w:p w:rsidR="00BD6AD6" w:rsidRDefault="00BD6AD6" w:rsidP="00915AA7">
      <w:pPr>
        <w:pStyle w:val="23"/>
        <w:framePr w:w="9960" w:h="4936" w:hRule="exact" w:wrap="none" w:vAnchor="page" w:hAnchor="page" w:x="1006" w:y="9106"/>
        <w:shd w:val="clear" w:color="auto" w:fill="auto"/>
        <w:tabs>
          <w:tab w:val="left" w:pos="5646"/>
          <w:tab w:val="left" w:leader="underscore" w:pos="9889"/>
        </w:tabs>
        <w:spacing w:before="0" w:line="240" w:lineRule="auto"/>
        <w:ind w:left="20" w:firstLine="0"/>
      </w:pPr>
    </w:p>
    <w:p w:rsidR="00BD6AD6" w:rsidRPr="00915AA7" w:rsidRDefault="00BD6AD6" w:rsidP="00915AA7">
      <w:pPr>
        <w:pStyle w:val="23"/>
        <w:framePr w:w="9960" w:h="4936" w:hRule="exact" w:wrap="none" w:vAnchor="page" w:hAnchor="page" w:x="1006" w:y="9106"/>
        <w:shd w:val="clear" w:color="auto" w:fill="auto"/>
        <w:tabs>
          <w:tab w:val="left" w:pos="5646"/>
          <w:tab w:val="left" w:leader="underscore" w:pos="9889"/>
        </w:tabs>
        <w:spacing w:before="0" w:line="240" w:lineRule="auto"/>
        <w:ind w:left="20" w:firstLine="0"/>
      </w:pPr>
    </w:p>
    <w:p w:rsidR="006958C8" w:rsidRPr="00915AA7" w:rsidRDefault="006958C8" w:rsidP="00915AA7">
      <w:pPr>
        <w:pStyle w:val="23"/>
        <w:framePr w:w="9960" w:h="4936" w:hRule="exact" w:wrap="none" w:vAnchor="page" w:hAnchor="page" w:x="1006" w:y="9106"/>
        <w:shd w:val="clear" w:color="auto" w:fill="auto"/>
        <w:tabs>
          <w:tab w:val="left" w:pos="5646"/>
          <w:tab w:val="left" w:leader="underscore" w:pos="9889"/>
        </w:tabs>
        <w:spacing w:before="0" w:line="240" w:lineRule="auto"/>
        <w:ind w:left="20" w:firstLine="0"/>
      </w:pPr>
    </w:p>
    <w:p w:rsidR="00011E4D" w:rsidRPr="00915AA7" w:rsidRDefault="00011E4D" w:rsidP="00915AA7">
      <w:pPr>
        <w:pStyle w:val="23"/>
        <w:framePr w:w="9960" w:h="4936" w:hRule="exact" w:wrap="none" w:vAnchor="page" w:hAnchor="page" w:x="1006" w:y="9106"/>
        <w:shd w:val="clear" w:color="auto" w:fill="auto"/>
        <w:tabs>
          <w:tab w:val="left" w:pos="5646"/>
          <w:tab w:val="left" w:leader="underscore" w:pos="9889"/>
        </w:tabs>
        <w:spacing w:before="0" w:line="240" w:lineRule="auto"/>
        <w:ind w:left="20" w:firstLine="0"/>
      </w:pPr>
      <w:r w:rsidRPr="00915AA7">
        <w:t>Должностное лицо (ФИО)</w:t>
      </w:r>
      <w:r w:rsidRPr="00915AA7">
        <w:tab/>
      </w:r>
      <w:r w:rsidRPr="00915AA7">
        <w:tab/>
      </w:r>
    </w:p>
    <w:p w:rsidR="00011E4D" w:rsidRPr="00915AA7" w:rsidRDefault="00011E4D" w:rsidP="00915AA7">
      <w:pPr>
        <w:pStyle w:val="70"/>
        <w:framePr w:w="9960" w:h="979" w:hRule="exact" w:wrap="none" w:vAnchor="page" w:hAnchor="page" w:x="987" w:y="14327"/>
        <w:shd w:val="clear" w:color="auto" w:fill="auto"/>
        <w:spacing w:before="0" w:line="240" w:lineRule="auto"/>
        <w:ind w:right="660"/>
      </w:pPr>
      <w:r w:rsidRPr="00915AA7">
        <w:t>(подпись должностного лица органа, осуществляющего предоставление государственной (муниципальной) услуги)</w:t>
      </w:r>
    </w:p>
    <w:p w:rsidR="003612E8" w:rsidRPr="00915AA7" w:rsidRDefault="003612E8" w:rsidP="00915AA7">
      <w:pPr>
        <w:pStyle w:val="23"/>
        <w:framePr w:w="10411" w:wrap="none" w:vAnchor="page" w:hAnchor="page" w:x="946" w:y="12466"/>
        <w:numPr>
          <w:ilvl w:val="0"/>
          <w:numId w:val="26"/>
        </w:numPr>
        <w:shd w:val="clear" w:color="auto" w:fill="auto"/>
        <w:tabs>
          <w:tab w:val="left" w:pos="1138"/>
        </w:tabs>
        <w:spacing w:before="0" w:line="240" w:lineRule="auto"/>
        <w:ind w:left="720"/>
      </w:pPr>
      <w:r w:rsidRPr="00915AA7">
        <w:t>Контроль за исполнением настоящего постановления возложить на:</w:t>
      </w:r>
    </w:p>
    <w:p w:rsidR="00011E4D" w:rsidRPr="00915AA7" w:rsidRDefault="0051104F" w:rsidP="00915AA7">
      <w:pPr>
        <w:spacing w:after="0" w:line="240" w:lineRule="auto"/>
        <w:rPr>
          <w:rFonts w:ascii="Times New Roman" w:hAnsi="Times New Roman" w:cs="Times New Roman"/>
          <w:sz w:val="2"/>
          <w:szCs w:val="2"/>
        </w:rPr>
        <w:sectPr w:rsidR="00011E4D" w:rsidRPr="00915AA7">
          <w:pgSz w:w="11909" w:h="16838"/>
          <w:pgMar w:top="0" w:right="0" w:bottom="0" w:left="0" w:header="0" w:footer="3" w:gutter="0"/>
          <w:cols w:space="720"/>
        </w:sectPr>
      </w:pPr>
      <w:r w:rsidRPr="00915AA7">
        <w:rPr>
          <w:rFonts w:ascii="Times New Roman" w:hAnsi="Times New Roman" w:cs="Times New Roman"/>
          <w:noProof/>
          <w:sz w:val="2"/>
          <w:szCs w:val="2"/>
          <w:lang w:eastAsia="ru-RU"/>
        </w:rPr>
        <mc:AlternateContent>
          <mc:Choice Requires="wps">
            <w:drawing>
              <wp:anchor distT="0" distB="0" distL="114300" distR="114300" simplePos="0" relativeHeight="251665408" behindDoc="0" locked="0" layoutInCell="1" allowOverlap="1" wp14:anchorId="30E464E9" wp14:editId="45001DE1">
                <wp:simplePos x="0" y="0"/>
                <wp:positionH relativeFrom="column">
                  <wp:posOffset>695325</wp:posOffset>
                </wp:positionH>
                <wp:positionV relativeFrom="paragraph">
                  <wp:posOffset>295910</wp:posOffset>
                </wp:positionV>
                <wp:extent cx="952500" cy="409575"/>
                <wp:effectExtent l="0" t="0" r="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09575"/>
                        </a:xfrm>
                        <a:prstGeom prst="rect">
                          <a:avLst/>
                        </a:prstGeom>
                        <a:solidFill>
                          <a:srgbClr val="FFFFFF"/>
                        </a:solidFill>
                        <a:ln w="9525">
                          <a:noFill/>
                          <a:miter lim="800000"/>
                          <a:headEnd/>
                          <a:tailEnd/>
                        </a:ln>
                      </wps:spPr>
                      <wps:txbx>
                        <w:txbxContent>
                          <w:p w:rsidR="00583B5D" w:rsidRPr="0051104F" w:rsidRDefault="00583B5D" w:rsidP="0051104F">
                            <w:pPr>
                              <w:rPr>
                                <w:rFonts w:ascii="Times New Roman" w:hAnsi="Times New Roman" w:cs="Times New Roman"/>
                                <w:i/>
                              </w:rPr>
                            </w:pPr>
                            <w:r w:rsidRPr="0051104F">
                              <w:rPr>
                                <w:rFonts w:ascii="Times New Roman" w:hAnsi="Times New Roman" w:cs="Times New Roman"/>
                                <w:i/>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E464E9" id="_x0000_s1029" type="#_x0000_t202" style="position:absolute;margin-left:54.75pt;margin-top:23.3pt;width:7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" stroked="f">
                <v:textbox>
                  <w:txbxContent>
                    <w:p w:rsidR="00583B5D" w:rsidRPr="0051104F" w:rsidRDefault="00583B5D" w:rsidP="0051104F">
                      <w:pPr>
                        <w:rPr>
                          <w:rFonts w:ascii="Times New Roman" w:hAnsi="Times New Roman" w:cs="Times New Roman"/>
                          <w:i/>
                        </w:rPr>
                      </w:pPr>
                      <w:r w:rsidRPr="0051104F">
                        <w:rPr>
                          <w:rFonts w:ascii="Times New Roman" w:hAnsi="Times New Roman" w:cs="Times New Roman"/>
                          <w:i/>
                        </w:rPr>
                        <w:t>Образец</w:t>
                      </w:r>
                    </w:p>
                  </w:txbxContent>
                </v:textbox>
              </v:shape>
            </w:pict>
          </mc:Fallback>
        </mc:AlternateContent>
      </w:r>
    </w:p>
    <w:p w:rsidR="00011E4D" w:rsidRPr="00915AA7" w:rsidRDefault="00011E4D" w:rsidP="00915AA7">
      <w:pPr>
        <w:pStyle w:val="23"/>
        <w:framePr w:w="9931" w:h="4846" w:hRule="exact" w:wrap="none" w:vAnchor="page" w:hAnchor="page" w:x="1141" w:y="1141"/>
        <w:shd w:val="clear" w:color="auto" w:fill="auto"/>
        <w:tabs>
          <w:tab w:val="left" w:leader="underscore" w:pos="9452"/>
        </w:tabs>
        <w:spacing w:before="0" w:line="240" w:lineRule="auto"/>
        <w:ind w:left="5420" w:right="380" w:firstLine="1940"/>
      </w:pPr>
      <w:r w:rsidRPr="00915AA7">
        <w:lastRenderedPageBreak/>
        <w:t>Приложение № 4 к Административному регламенту предоставлени</w:t>
      </w:r>
      <w:r w:rsidR="00145A6B" w:rsidRPr="00915AA7">
        <w:t>я</w:t>
      </w:r>
      <w:r w:rsidRPr="00915AA7">
        <w:t xml:space="preserve"> муниципальной услуги </w:t>
      </w:r>
      <w:r w:rsidR="0051104F" w:rsidRPr="00915AA7">
        <w:t>по предоставлению разрешения на условно разрешенный вид использования</w:t>
      </w:r>
    </w:p>
    <w:p w:rsidR="00011E4D" w:rsidRPr="00915AA7" w:rsidRDefault="00011E4D" w:rsidP="00915AA7">
      <w:pPr>
        <w:framePr w:w="9931" w:h="4846" w:hRule="exact" w:wrap="none" w:vAnchor="page" w:hAnchor="page" w:x="1141" w:y="1141"/>
        <w:spacing w:after="0" w:line="240" w:lineRule="auto"/>
        <w:ind w:left="20" w:right="6520"/>
        <w:rPr>
          <w:rFonts w:ascii="Times New Roman" w:hAnsi="Times New Roman" w:cs="Times New Roman"/>
        </w:rPr>
      </w:pPr>
      <w:r w:rsidRPr="00915AA7">
        <w:rPr>
          <w:rFonts w:ascii="Times New Roman" w:hAnsi="Times New Roman" w:cs="Times New Roman"/>
        </w:rPr>
        <w:t xml:space="preserve">(Бланк </w:t>
      </w:r>
      <w:r w:rsidR="0051104F" w:rsidRPr="00915AA7">
        <w:rPr>
          <w:rFonts w:ascii="Times New Roman" w:hAnsi="Times New Roman" w:cs="Times New Roman"/>
        </w:rPr>
        <w:t>администрации Еткульского муниципального района)</w:t>
      </w:r>
    </w:p>
    <w:p w:rsidR="00011E4D" w:rsidRPr="00915AA7" w:rsidRDefault="00011E4D" w:rsidP="00915AA7">
      <w:pPr>
        <w:pStyle w:val="30"/>
        <w:framePr w:w="9931" w:h="4846" w:hRule="exact" w:wrap="none" w:vAnchor="page" w:hAnchor="page" w:x="1141" w:y="1141"/>
        <w:shd w:val="clear" w:color="auto" w:fill="auto"/>
        <w:spacing w:before="0" w:line="240" w:lineRule="auto"/>
        <w:ind w:left="5420" w:right="40"/>
        <w:jc w:val="left"/>
      </w:pPr>
      <w:r w:rsidRPr="00915AA7">
        <w:t>(фамилия, имя, отчество, место жительства - для физических лиц; полное наименование, место нахождения, ИНН -</w:t>
      </w:r>
      <w:r w:rsidR="00562162" w:rsidRPr="00915AA7">
        <w:t xml:space="preserve"> </w:t>
      </w:r>
      <w:r w:rsidRPr="00915AA7">
        <w:t>для юридических лиц)</w:t>
      </w:r>
    </w:p>
    <w:p w:rsidR="00011E4D" w:rsidRPr="00915AA7" w:rsidRDefault="00011E4D" w:rsidP="00915AA7">
      <w:pPr>
        <w:pStyle w:val="90"/>
        <w:framePr w:w="9931" w:h="6976" w:hRule="exact" w:wrap="none" w:vAnchor="page" w:hAnchor="page" w:x="1171" w:y="6121"/>
        <w:shd w:val="clear" w:color="auto" w:fill="auto"/>
        <w:spacing w:before="0" w:after="0" w:line="240" w:lineRule="auto"/>
        <w:ind w:left="40"/>
      </w:pPr>
      <w:r w:rsidRPr="00915AA7">
        <w:t>УВЕДОМЛЕНИЕ об отказе в приеме документов, необходимых для предоставления государственной (муниципальной) услуги</w:t>
      </w:r>
    </w:p>
    <w:p w:rsidR="00011E4D" w:rsidRPr="00915AA7" w:rsidRDefault="00011E4D" w:rsidP="00915AA7">
      <w:pPr>
        <w:pStyle w:val="23"/>
        <w:framePr w:w="9931" w:h="6976" w:hRule="exact" w:wrap="none" w:vAnchor="page" w:hAnchor="page" w:x="1171" w:y="6121"/>
        <w:shd w:val="clear" w:color="auto" w:fill="auto"/>
        <w:tabs>
          <w:tab w:val="left" w:leader="underscore" w:pos="4971"/>
          <w:tab w:val="left" w:leader="underscore" w:pos="7338"/>
        </w:tabs>
        <w:spacing w:before="0" w:line="240" w:lineRule="auto"/>
        <w:ind w:left="2480" w:firstLine="0"/>
      </w:pPr>
      <w:r w:rsidRPr="00915AA7">
        <w:t>от</w:t>
      </w:r>
      <w:r w:rsidRPr="00915AA7">
        <w:tab/>
        <w:t>№</w:t>
      </w:r>
      <w:r w:rsidRPr="00915AA7">
        <w:tab/>
      </w:r>
    </w:p>
    <w:p w:rsidR="00011E4D" w:rsidRPr="00915AA7" w:rsidRDefault="00011E4D" w:rsidP="00915AA7">
      <w:pPr>
        <w:pStyle w:val="23"/>
        <w:framePr w:w="9931" w:h="6976" w:hRule="exact" w:wrap="none" w:vAnchor="page" w:hAnchor="page" w:x="1171" w:y="6121"/>
        <w:shd w:val="clear" w:color="auto" w:fill="auto"/>
        <w:tabs>
          <w:tab w:val="center" w:pos="3990"/>
          <w:tab w:val="right" w:pos="6486"/>
          <w:tab w:val="right" w:pos="9939"/>
        </w:tabs>
        <w:spacing w:before="0" w:line="240" w:lineRule="auto"/>
        <w:ind w:left="20" w:right="40" w:firstLine="740"/>
      </w:pPr>
      <w:r w:rsidRPr="00915AA7">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w:t>
      </w:r>
      <w:r w:rsidRPr="00915AA7">
        <w:tab/>
        <w:t>строительства</w:t>
      </w:r>
      <w:r w:rsidRPr="00915AA7">
        <w:tab/>
        <w:t>и</w:t>
      </w:r>
      <w:r w:rsidRPr="00915AA7">
        <w:tab/>
        <w:t>представленных</w:t>
      </w:r>
    </w:p>
    <w:p w:rsidR="00011E4D" w:rsidRPr="00915AA7" w:rsidRDefault="00011E4D" w:rsidP="00915AA7">
      <w:pPr>
        <w:pStyle w:val="23"/>
        <w:framePr w:w="9931" w:h="6976" w:hRule="exact" w:wrap="none" w:vAnchor="page" w:hAnchor="page" w:x="1171" w:y="6121"/>
        <w:shd w:val="clear" w:color="auto" w:fill="auto"/>
        <w:tabs>
          <w:tab w:val="left" w:leader="underscore" w:pos="9828"/>
        </w:tabs>
        <w:spacing w:before="0" w:line="240" w:lineRule="auto"/>
        <w:ind w:firstLine="0"/>
      </w:pPr>
      <w:r w:rsidRPr="00915AA7">
        <w:t>документов</w:t>
      </w:r>
      <w:r w:rsidRPr="00915AA7">
        <w:tab/>
      </w:r>
    </w:p>
    <w:p w:rsidR="00011E4D" w:rsidRPr="00915AA7" w:rsidRDefault="00011E4D" w:rsidP="00915AA7">
      <w:pPr>
        <w:pStyle w:val="80"/>
        <w:framePr w:w="9931" w:h="6976" w:hRule="exact" w:wrap="none" w:vAnchor="page" w:hAnchor="page" w:x="1171" w:y="6121"/>
        <w:shd w:val="clear" w:color="auto" w:fill="auto"/>
        <w:spacing w:after="0" w:line="240" w:lineRule="auto"/>
        <w:ind w:left="1900"/>
      </w:pPr>
      <w:r w:rsidRPr="00915AA7">
        <w:t>(Ф.И.О. физического лица, наименование юридического лица- заявителя,</w:t>
      </w:r>
    </w:p>
    <w:p w:rsidR="00011E4D" w:rsidRPr="00915AA7" w:rsidRDefault="00011E4D" w:rsidP="00915AA7">
      <w:pPr>
        <w:pStyle w:val="80"/>
        <w:framePr w:w="9931" w:h="6976" w:hRule="exact" w:wrap="none" w:vAnchor="page" w:hAnchor="page" w:x="1171" w:y="6121"/>
        <w:shd w:val="clear" w:color="auto" w:fill="auto"/>
        <w:spacing w:after="0" w:line="240" w:lineRule="auto"/>
        <w:ind w:left="40"/>
        <w:jc w:val="center"/>
      </w:pPr>
      <w:r w:rsidRPr="00915AA7">
        <w:t>дата направления заявления)</w:t>
      </w:r>
    </w:p>
    <w:p w:rsidR="00011E4D" w:rsidRPr="00915AA7" w:rsidRDefault="00011E4D" w:rsidP="00915AA7">
      <w:pPr>
        <w:pStyle w:val="23"/>
        <w:framePr w:w="9931" w:h="6976" w:hRule="exact" w:wrap="none" w:vAnchor="page" w:hAnchor="page" w:x="1171" w:y="6121"/>
        <w:shd w:val="clear" w:color="auto" w:fill="auto"/>
        <w:tabs>
          <w:tab w:val="right" w:pos="3750"/>
          <w:tab w:val="right" w:pos="6774"/>
          <w:tab w:val="right" w:pos="8098"/>
          <w:tab w:val="right" w:pos="9939"/>
        </w:tabs>
        <w:spacing w:before="0" w:line="240" w:lineRule="auto"/>
        <w:ind w:left="20" w:right="40" w:firstLine="0"/>
      </w:pPr>
      <w:r w:rsidRPr="00915AA7">
        <w:t>принято решение об отказе в приеме документов, необходимых для предоставления государственной (муниципальной) услуги «Предоставлении разрешения на условно разрешенный вид использования земельного участка или объекта</w:t>
      </w:r>
      <w:r w:rsidRPr="00915AA7">
        <w:tab/>
        <w:t>капитального</w:t>
      </w:r>
      <w:r w:rsidRPr="00915AA7">
        <w:tab/>
        <w:t>строительства»</w:t>
      </w:r>
      <w:r w:rsidRPr="00915AA7">
        <w:tab/>
        <w:t>в</w:t>
      </w:r>
      <w:r w:rsidRPr="00915AA7">
        <w:tab/>
        <w:t>связи</w:t>
      </w:r>
    </w:p>
    <w:p w:rsidR="00011E4D" w:rsidRPr="00915AA7" w:rsidRDefault="00011E4D" w:rsidP="00915AA7">
      <w:pPr>
        <w:pStyle w:val="23"/>
        <w:framePr w:w="9931" w:h="6976" w:hRule="exact" w:wrap="none" w:vAnchor="page" w:hAnchor="page" w:x="1171" w:y="6121"/>
        <w:shd w:val="clear" w:color="auto" w:fill="auto"/>
        <w:tabs>
          <w:tab w:val="left" w:leader="underscore" w:pos="9828"/>
        </w:tabs>
        <w:spacing w:before="0" w:line="240" w:lineRule="auto"/>
        <w:ind w:firstLine="0"/>
      </w:pPr>
      <w:r w:rsidRPr="00915AA7">
        <w:t>с:</w:t>
      </w:r>
      <w:r w:rsidRPr="00915AA7">
        <w:tab/>
      </w:r>
    </w:p>
    <w:p w:rsidR="00011E4D" w:rsidRPr="00915AA7" w:rsidRDefault="00011E4D" w:rsidP="00915AA7">
      <w:pPr>
        <w:pStyle w:val="80"/>
        <w:framePr w:w="9931" w:h="6976" w:hRule="exact" w:wrap="none" w:vAnchor="page" w:hAnchor="page" w:x="1171" w:y="6121"/>
        <w:shd w:val="clear" w:color="auto" w:fill="auto"/>
        <w:spacing w:after="0" w:line="240" w:lineRule="auto"/>
        <w:ind w:left="40"/>
        <w:jc w:val="center"/>
      </w:pPr>
      <w:r w:rsidRPr="00915AA7">
        <w:t>(указываются основания отказа в приеме документов, необходимых для предоставления</w:t>
      </w:r>
    </w:p>
    <w:p w:rsidR="00011E4D" w:rsidRPr="00915AA7" w:rsidRDefault="00011E4D" w:rsidP="00915AA7">
      <w:pPr>
        <w:pStyle w:val="80"/>
        <w:framePr w:w="9931" w:h="6976" w:hRule="exact" w:wrap="none" w:vAnchor="page" w:hAnchor="page" w:x="1171" w:y="6121"/>
        <w:shd w:val="clear" w:color="auto" w:fill="auto"/>
        <w:spacing w:after="0" w:line="240" w:lineRule="auto"/>
        <w:ind w:left="40"/>
        <w:jc w:val="center"/>
      </w:pPr>
      <w:r w:rsidRPr="00915AA7">
        <w:t>государственной (муниципальной) услуги)</w:t>
      </w:r>
    </w:p>
    <w:p w:rsidR="00011E4D" w:rsidRPr="00915AA7" w:rsidRDefault="00011E4D" w:rsidP="00915AA7">
      <w:pPr>
        <w:pStyle w:val="23"/>
        <w:framePr w:w="9931" w:h="6976" w:hRule="exact" w:wrap="none" w:vAnchor="page" w:hAnchor="page" w:x="1171" w:y="6121"/>
        <w:shd w:val="clear" w:color="auto" w:fill="auto"/>
        <w:spacing w:before="0" w:line="240" w:lineRule="auto"/>
        <w:ind w:left="20" w:right="40" w:firstLine="460"/>
      </w:pPr>
      <w:r w:rsidRPr="00915AA7">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51104F" w:rsidRPr="00915AA7" w:rsidRDefault="0051104F" w:rsidP="00915AA7">
      <w:pPr>
        <w:pStyle w:val="23"/>
        <w:framePr w:w="10181" w:h="1314" w:hRule="exact" w:wrap="none" w:vAnchor="page" w:hAnchor="page" w:x="1126" w:y="13141"/>
        <w:shd w:val="clear" w:color="auto" w:fill="auto"/>
        <w:spacing w:before="0" w:line="240" w:lineRule="auto"/>
        <w:ind w:right="260" w:firstLine="460"/>
      </w:pPr>
      <w:r w:rsidRPr="00915AA7">
        <w:t>Настоящее решение (постановление/распоряжение) может быть обжаловано в досудебном порядке путем направления жалобы в Управление строительства и архитектуры администрации Еткульского муниципального района</w:t>
      </w:r>
      <w:r w:rsidRPr="00915AA7">
        <w:rPr>
          <w:rStyle w:val="af0"/>
          <w:i/>
          <w:iCs/>
          <w:spacing w:val="2"/>
        </w:rPr>
        <w:t>,</w:t>
      </w:r>
      <w:r w:rsidRPr="00915AA7">
        <w:t xml:space="preserve"> а также в судебном порядке.</w:t>
      </w:r>
    </w:p>
    <w:p w:rsidR="0051104F" w:rsidRPr="00915AA7" w:rsidRDefault="0051104F" w:rsidP="00915AA7">
      <w:pPr>
        <w:pStyle w:val="23"/>
        <w:framePr w:wrap="none" w:vAnchor="page" w:hAnchor="page" w:x="1186" w:y="15376"/>
        <w:shd w:val="clear" w:color="auto" w:fill="auto"/>
        <w:spacing w:before="0" w:line="240" w:lineRule="auto"/>
        <w:ind w:firstLine="0"/>
        <w:jc w:val="left"/>
      </w:pPr>
      <w:r w:rsidRPr="00915AA7">
        <w:t>Должностное лицо (ФИО)</w:t>
      </w:r>
    </w:p>
    <w:p w:rsidR="0051104F" w:rsidRPr="00915AA7" w:rsidRDefault="0051104F" w:rsidP="00915AA7">
      <w:pPr>
        <w:pStyle w:val="70"/>
        <w:framePr w:w="10181" w:h="391" w:hRule="exact" w:wrap="none" w:vAnchor="page" w:hAnchor="page" w:x="1141" w:y="16051"/>
        <w:shd w:val="clear" w:color="auto" w:fill="auto"/>
        <w:spacing w:before="0" w:line="240" w:lineRule="auto"/>
        <w:ind w:right="900"/>
      </w:pPr>
      <w:r w:rsidRPr="00915AA7">
        <w:t>(подпись должностного лица органа, осуществляющего предоставление государственной (муниципальной) услуги)</w:t>
      </w:r>
    </w:p>
    <w:p w:rsidR="00011E4D" w:rsidRPr="00915AA7" w:rsidRDefault="0051104F" w:rsidP="00915AA7">
      <w:pPr>
        <w:spacing w:after="0" w:line="240" w:lineRule="auto"/>
        <w:rPr>
          <w:rFonts w:ascii="Times New Roman" w:hAnsi="Times New Roman" w:cs="Times New Roman"/>
          <w:sz w:val="2"/>
          <w:szCs w:val="2"/>
        </w:rPr>
        <w:sectPr w:rsidR="00011E4D" w:rsidRPr="00915AA7">
          <w:pgSz w:w="11909" w:h="16838"/>
          <w:pgMar w:top="0" w:right="0" w:bottom="0" w:left="0" w:header="0" w:footer="3" w:gutter="0"/>
          <w:cols w:space="720"/>
        </w:sectPr>
      </w:pPr>
      <w:r w:rsidRPr="00915AA7">
        <w:rPr>
          <w:rFonts w:ascii="Times New Roman" w:hAnsi="Times New Roman" w:cs="Times New Roman"/>
          <w:noProof/>
          <w:sz w:val="2"/>
          <w:szCs w:val="2"/>
          <w:lang w:eastAsia="ru-RU"/>
        </w:rPr>
        <mc:AlternateContent>
          <mc:Choice Requires="wps">
            <w:drawing>
              <wp:anchor distT="0" distB="0" distL="114300" distR="114300" simplePos="0" relativeHeight="251667456" behindDoc="0" locked="0" layoutInCell="1" allowOverlap="1" wp14:anchorId="30871569" wp14:editId="494D1A5C">
                <wp:simplePos x="0" y="0"/>
                <wp:positionH relativeFrom="column">
                  <wp:posOffset>857250</wp:posOffset>
                </wp:positionH>
                <wp:positionV relativeFrom="paragraph">
                  <wp:posOffset>305435</wp:posOffset>
                </wp:positionV>
                <wp:extent cx="952500" cy="409575"/>
                <wp:effectExtent l="0" t="0" r="0" b="9525"/>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09575"/>
                        </a:xfrm>
                        <a:prstGeom prst="rect">
                          <a:avLst/>
                        </a:prstGeom>
                        <a:solidFill>
                          <a:srgbClr val="FFFFFF"/>
                        </a:solidFill>
                        <a:ln w="9525">
                          <a:noFill/>
                          <a:miter lim="800000"/>
                          <a:headEnd/>
                          <a:tailEnd/>
                        </a:ln>
                      </wps:spPr>
                      <wps:txbx>
                        <w:txbxContent>
                          <w:p w:rsidR="00583B5D" w:rsidRPr="0051104F" w:rsidRDefault="00583B5D" w:rsidP="0051104F">
                            <w:pPr>
                              <w:rPr>
                                <w:rFonts w:ascii="Times New Roman" w:hAnsi="Times New Roman" w:cs="Times New Roman"/>
                                <w:i/>
                              </w:rPr>
                            </w:pPr>
                            <w:r w:rsidRPr="0051104F">
                              <w:rPr>
                                <w:rFonts w:ascii="Times New Roman" w:hAnsi="Times New Roman" w:cs="Times New Roman"/>
                                <w:i/>
                              </w:rPr>
                              <w:t>Образец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871569" id="_x0000_s1030" type="#_x0000_t202" style="position:absolute;margin-left:67.5pt;margin-top:24.05pt;width:75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" stroked="f">
                <v:textbox>
                  <w:txbxContent>
                    <w:p w:rsidR="00583B5D" w:rsidRPr="0051104F" w:rsidRDefault="00583B5D" w:rsidP="0051104F">
                      <w:pPr>
                        <w:rPr>
                          <w:rFonts w:ascii="Times New Roman" w:hAnsi="Times New Roman" w:cs="Times New Roman"/>
                          <w:i/>
                        </w:rPr>
                      </w:pPr>
                      <w:r w:rsidRPr="0051104F">
                        <w:rPr>
                          <w:rFonts w:ascii="Times New Roman" w:hAnsi="Times New Roman" w:cs="Times New Roman"/>
                          <w:i/>
                        </w:rPr>
                        <w:t>Образец</w:t>
                      </w:r>
                    </w:p>
                  </w:txbxContent>
                </v:textbox>
              </v:shape>
            </w:pict>
          </mc:Fallback>
        </mc:AlternateContent>
      </w:r>
    </w:p>
    <w:p w:rsidR="005A7A76" w:rsidRPr="00915AA7" w:rsidRDefault="005A7A76" w:rsidP="00915AA7">
      <w:pPr>
        <w:framePr w:w="14827" w:h="2611" w:hRule="exact" w:wrap="none" w:vAnchor="page" w:hAnchor="page" w:x="991" w:y="826"/>
        <w:widowControl w:val="0"/>
        <w:spacing w:after="0" w:line="240" w:lineRule="auto"/>
        <w:ind w:left="10220"/>
        <w:jc w:val="right"/>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1"/>
          <w:sz w:val="25"/>
          <w:szCs w:val="25"/>
          <w:lang w:eastAsia="ru-RU"/>
        </w:rPr>
        <w:lastRenderedPageBreak/>
        <w:t>Приложение № 5</w:t>
      </w:r>
    </w:p>
    <w:p w:rsidR="005A7A76" w:rsidRPr="00915AA7" w:rsidRDefault="005A7A76" w:rsidP="00915AA7">
      <w:pPr>
        <w:framePr w:w="14827" w:h="2611" w:hRule="exact" w:wrap="none" w:vAnchor="page" w:hAnchor="page" w:x="991" w:y="826"/>
        <w:widowControl w:val="0"/>
        <w:spacing w:after="0" w:line="240" w:lineRule="auto"/>
        <w:ind w:left="10220" w:right="78"/>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1"/>
          <w:sz w:val="25"/>
          <w:szCs w:val="25"/>
          <w:lang w:eastAsia="ru-RU"/>
        </w:rPr>
        <w:t>к Административному регламенту предоставления муниципальной услуги</w:t>
      </w:r>
      <w:r w:rsidRPr="00915AA7">
        <w:rPr>
          <w:rFonts w:ascii="Times New Roman" w:hAnsi="Times New Roman" w:cs="Times New Roman"/>
        </w:rPr>
        <w:t xml:space="preserve"> </w:t>
      </w:r>
      <w:r w:rsidRPr="00915AA7">
        <w:rPr>
          <w:rFonts w:ascii="Times New Roman" w:eastAsia="Times New Roman" w:hAnsi="Times New Roman" w:cs="Times New Roman"/>
          <w:color w:val="000000"/>
          <w:spacing w:val="1"/>
          <w:sz w:val="25"/>
          <w:szCs w:val="25"/>
          <w:lang w:eastAsia="ru-RU"/>
        </w:rPr>
        <w:t xml:space="preserve">по предоставлению разрешения на условно разрешенный вид использования </w:t>
      </w:r>
    </w:p>
    <w:p w:rsidR="005A7A76" w:rsidRPr="00915AA7" w:rsidRDefault="005A7A76" w:rsidP="00915AA7">
      <w:pPr>
        <w:framePr w:w="14827" w:h="2611" w:hRule="exact" w:wrap="none" w:vAnchor="page" w:hAnchor="page" w:x="991" w:y="826"/>
        <w:widowControl w:val="0"/>
        <w:spacing w:after="0" w:line="240" w:lineRule="auto"/>
        <w:ind w:left="100"/>
        <w:jc w:val="center"/>
        <w:rPr>
          <w:rFonts w:ascii="Times New Roman" w:eastAsia="Times New Roman" w:hAnsi="Times New Roman" w:cs="Times New Roman"/>
          <w:b/>
          <w:bCs/>
          <w:color w:val="000000"/>
          <w:spacing w:val="3"/>
          <w:lang w:eastAsia="ru-RU"/>
        </w:rPr>
      </w:pPr>
      <w:r w:rsidRPr="00915AA7">
        <w:rPr>
          <w:rFonts w:ascii="Times New Roman" w:eastAsia="Times New Roman" w:hAnsi="Times New Roman" w:cs="Times New Roman"/>
          <w:b/>
          <w:bCs/>
          <w:color w:val="000000"/>
          <w:spacing w:val="3"/>
          <w:lang w:eastAsia="ru-RU"/>
        </w:rPr>
        <w:t>Состав, последовательность и сроки выполнения административных процедур (действий) при предоставлении муниципальной услуги</w:t>
      </w:r>
    </w:p>
    <w:tbl>
      <w:tblPr>
        <w:tblOverlap w:val="never"/>
        <w:tblW w:w="0" w:type="auto"/>
        <w:tblLayout w:type="fixed"/>
        <w:tblCellMar>
          <w:left w:w="10" w:type="dxa"/>
          <w:right w:w="10" w:type="dxa"/>
        </w:tblCellMar>
        <w:tblLook w:val="0000" w:firstRow="0" w:lastRow="0" w:firstColumn="0" w:lastColumn="0" w:noHBand="0" w:noVBand="0"/>
      </w:tblPr>
      <w:tblGrid>
        <w:gridCol w:w="2837"/>
        <w:gridCol w:w="2560"/>
        <w:gridCol w:w="2122"/>
        <w:gridCol w:w="1560"/>
        <w:gridCol w:w="1982"/>
        <w:gridCol w:w="1565"/>
        <w:gridCol w:w="1958"/>
      </w:tblGrid>
      <w:tr w:rsidR="005A7A76" w:rsidRPr="00915AA7" w:rsidTr="00700D22">
        <w:trPr>
          <w:trHeight w:hRule="exact" w:val="2222"/>
        </w:trPr>
        <w:tc>
          <w:tcPr>
            <w:tcW w:w="2837"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Основание для начала административной процедуры</w:t>
            </w:r>
          </w:p>
        </w:tc>
        <w:tc>
          <w:tcPr>
            <w:tcW w:w="2560"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Содержание</w:t>
            </w:r>
          </w:p>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административных</w:t>
            </w:r>
          </w:p>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действий</w:t>
            </w:r>
          </w:p>
        </w:tc>
        <w:tc>
          <w:tcPr>
            <w:tcW w:w="2122"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Срок выполнения администра</w:t>
            </w:r>
            <w:r w:rsidRPr="00915AA7">
              <w:rPr>
                <w:rFonts w:ascii="Times New Roman" w:eastAsia="Times New Roman" w:hAnsi="Times New Roman" w:cs="Times New Roman"/>
                <w:b/>
                <w:bCs/>
                <w:color w:val="000000"/>
                <w:spacing w:val="3"/>
                <w:lang w:eastAsia="ru-RU"/>
              </w:rPr>
              <w:softHyphen/>
              <w:t>тивных действий</w:t>
            </w:r>
          </w:p>
        </w:tc>
        <w:tc>
          <w:tcPr>
            <w:tcW w:w="1560"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Должност</w:t>
            </w:r>
            <w:r w:rsidRPr="00915AA7">
              <w:rPr>
                <w:rFonts w:ascii="Times New Roman" w:eastAsia="Times New Roman" w:hAnsi="Times New Roman" w:cs="Times New Roman"/>
                <w:b/>
                <w:bCs/>
                <w:color w:val="000000"/>
                <w:spacing w:val="3"/>
                <w:lang w:eastAsia="ru-RU"/>
              </w:rPr>
              <w:softHyphen/>
              <w:t>ное лицо, ответственное за выполнение администра тивного действия</w:t>
            </w:r>
          </w:p>
        </w:tc>
        <w:tc>
          <w:tcPr>
            <w:tcW w:w="1982"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ind w:firstLine="50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Место выполнения административ но-го действия/ используемая информационная система</w:t>
            </w:r>
          </w:p>
        </w:tc>
        <w:tc>
          <w:tcPr>
            <w:tcW w:w="1565"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Критерии</w:t>
            </w:r>
          </w:p>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принятия</w:t>
            </w:r>
          </w:p>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решения</w:t>
            </w:r>
          </w:p>
        </w:tc>
        <w:tc>
          <w:tcPr>
            <w:tcW w:w="1958" w:type="dxa"/>
            <w:tcBorders>
              <w:top w:val="single" w:sz="4" w:space="0" w:color="auto"/>
              <w:left w:val="single" w:sz="4" w:space="0" w:color="auto"/>
              <w:righ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Результат административ ного действия, способ фиксации</w:t>
            </w:r>
          </w:p>
        </w:tc>
      </w:tr>
      <w:tr w:rsidR="005A7A76" w:rsidRPr="00915AA7" w:rsidTr="00700D22">
        <w:trPr>
          <w:trHeight w:hRule="exact" w:val="288"/>
        </w:trPr>
        <w:tc>
          <w:tcPr>
            <w:tcW w:w="2837"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1</w:t>
            </w:r>
          </w:p>
        </w:tc>
        <w:tc>
          <w:tcPr>
            <w:tcW w:w="2560"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2</w:t>
            </w:r>
          </w:p>
        </w:tc>
        <w:tc>
          <w:tcPr>
            <w:tcW w:w="2122"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3</w:t>
            </w:r>
          </w:p>
        </w:tc>
        <w:tc>
          <w:tcPr>
            <w:tcW w:w="1560"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4</w:t>
            </w:r>
          </w:p>
        </w:tc>
        <w:tc>
          <w:tcPr>
            <w:tcW w:w="1982"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5</w:t>
            </w:r>
          </w:p>
        </w:tc>
        <w:tc>
          <w:tcPr>
            <w:tcW w:w="1565" w:type="dxa"/>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6</w:t>
            </w:r>
          </w:p>
        </w:tc>
        <w:tc>
          <w:tcPr>
            <w:tcW w:w="1958" w:type="dxa"/>
            <w:tcBorders>
              <w:top w:val="single" w:sz="4" w:space="0" w:color="auto"/>
              <w:left w:val="single" w:sz="4" w:space="0" w:color="auto"/>
              <w:righ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7</w:t>
            </w:r>
          </w:p>
        </w:tc>
      </w:tr>
      <w:tr w:rsidR="005A7A76" w:rsidRPr="00915AA7" w:rsidTr="00700D22">
        <w:trPr>
          <w:trHeight w:hRule="exact" w:val="562"/>
        </w:trPr>
        <w:tc>
          <w:tcPr>
            <w:tcW w:w="5397" w:type="dxa"/>
            <w:gridSpan w:val="2"/>
            <w:tcBorders>
              <w:top w:val="single" w:sz="4" w:space="0" w:color="auto"/>
              <w:lef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right"/>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1. </w:t>
            </w:r>
          </w:p>
        </w:tc>
        <w:tc>
          <w:tcPr>
            <w:tcW w:w="9187" w:type="dxa"/>
            <w:gridSpan w:val="5"/>
            <w:tcBorders>
              <w:top w:val="single" w:sz="4" w:space="0" w:color="auto"/>
              <w:left w:val="single" w:sz="4" w:space="0" w:color="auto"/>
              <w:righ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ind w:left="6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Проверка документов и регистрация заявления</w:t>
            </w:r>
          </w:p>
        </w:tc>
      </w:tr>
      <w:tr w:rsidR="005A7A76" w:rsidRPr="00915AA7" w:rsidTr="00700D22">
        <w:trPr>
          <w:trHeight w:hRule="exact" w:val="3883"/>
        </w:trPr>
        <w:tc>
          <w:tcPr>
            <w:tcW w:w="2837" w:type="dxa"/>
            <w:tcBorders>
              <w:top w:val="single" w:sz="4" w:space="0" w:color="auto"/>
              <w:left w:val="single" w:sz="4" w:space="0" w:color="auto"/>
              <w:bottom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Поступление заявления и документов для предоставления муниципальной услуги в Уполномоченный орган</w:t>
            </w:r>
          </w:p>
        </w:tc>
        <w:tc>
          <w:tcPr>
            <w:tcW w:w="2560" w:type="dxa"/>
            <w:tcBorders>
              <w:top w:val="single" w:sz="4" w:space="0" w:color="auto"/>
              <w:left w:val="single" w:sz="4" w:space="0" w:color="auto"/>
              <w:bottom w:val="single" w:sz="4" w:space="0" w:color="auto"/>
            </w:tcBorders>
            <w:shd w:val="clear" w:color="auto" w:fill="FFFFFF"/>
          </w:tcPr>
          <w:p w:rsidR="005A7A76" w:rsidRPr="00915AA7" w:rsidRDefault="005A7A76" w:rsidP="00D3575D">
            <w:pPr>
              <w:framePr w:w="14578" w:h="6955" w:wrap="none" w:vAnchor="page" w:hAnchor="page" w:x="991" w:y="3346"/>
              <w:widowControl w:val="0"/>
              <w:spacing w:after="0" w:line="240" w:lineRule="auto"/>
              <w:ind w:left="120" w:right="128"/>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Прием и проверка комплектности документов на наличие/отсутствие оснований для отказа в приеме документов, предусмотренных пунктом </w:t>
            </w:r>
            <w:r w:rsidR="00D3575D">
              <w:rPr>
                <w:rFonts w:ascii="Times New Roman" w:eastAsia="Times New Roman" w:hAnsi="Times New Roman" w:cs="Times New Roman"/>
                <w:color w:val="000000"/>
                <w:spacing w:val="3"/>
                <w:sz w:val="21"/>
                <w:szCs w:val="21"/>
                <w:lang w:eastAsia="ru-RU"/>
              </w:rPr>
              <w:t>27</w:t>
            </w:r>
            <w:r w:rsidRPr="00915AA7">
              <w:rPr>
                <w:rFonts w:ascii="Times New Roman" w:eastAsia="Times New Roman" w:hAnsi="Times New Roman" w:cs="Times New Roman"/>
                <w:color w:val="000000"/>
                <w:spacing w:val="3"/>
                <w:sz w:val="21"/>
                <w:szCs w:val="21"/>
                <w:lang w:eastAsia="ru-RU"/>
              </w:rPr>
              <w:t xml:space="preserve"> Административного регламента</w:t>
            </w:r>
          </w:p>
        </w:tc>
        <w:tc>
          <w:tcPr>
            <w:tcW w:w="2122" w:type="dxa"/>
            <w:tcBorders>
              <w:top w:val="single" w:sz="4" w:space="0" w:color="auto"/>
              <w:left w:val="single" w:sz="4" w:space="0" w:color="auto"/>
              <w:bottom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 1 рабочего дня</w:t>
            </w:r>
          </w:p>
        </w:tc>
        <w:tc>
          <w:tcPr>
            <w:tcW w:w="1560" w:type="dxa"/>
            <w:tcBorders>
              <w:top w:val="single" w:sz="4" w:space="0" w:color="auto"/>
              <w:left w:val="single" w:sz="4" w:space="0" w:color="auto"/>
              <w:bottom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ind w:left="-2"/>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Уполномоченного органа, ответственное за</w:t>
            </w:r>
            <w:r w:rsidR="00DF743D"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предоставле</w:t>
            </w:r>
            <w:r w:rsidR="00B51BAC" w:rsidRPr="00915AA7">
              <w:rPr>
                <w:rFonts w:ascii="Times New Roman" w:eastAsia="Times New Roman" w:hAnsi="Times New Roman" w:cs="Times New Roman"/>
                <w:color w:val="000000"/>
                <w:spacing w:val="3"/>
                <w:sz w:val="21"/>
                <w:szCs w:val="21"/>
                <w:lang w:eastAsia="ru-RU"/>
              </w:rPr>
              <w:t>н</w:t>
            </w:r>
            <w:r w:rsidRPr="00915AA7">
              <w:rPr>
                <w:rFonts w:ascii="Times New Roman" w:eastAsia="Times New Roman" w:hAnsi="Times New Roman" w:cs="Times New Roman"/>
                <w:color w:val="000000"/>
                <w:spacing w:val="3"/>
                <w:sz w:val="21"/>
                <w:szCs w:val="21"/>
                <w:lang w:eastAsia="ru-RU"/>
              </w:rPr>
              <w:t>ие</w:t>
            </w:r>
            <w:r w:rsidR="00DF743D"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муниципальной услуги</w:t>
            </w:r>
          </w:p>
        </w:tc>
        <w:tc>
          <w:tcPr>
            <w:tcW w:w="1982" w:type="dxa"/>
            <w:tcBorders>
              <w:top w:val="single" w:sz="4" w:space="0" w:color="auto"/>
              <w:left w:val="single" w:sz="4" w:space="0" w:color="auto"/>
              <w:bottom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ind w:left="16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Уполномоченный орган / ГИС / ПГС</w:t>
            </w:r>
          </w:p>
        </w:tc>
        <w:tc>
          <w:tcPr>
            <w:tcW w:w="1565" w:type="dxa"/>
            <w:tcBorders>
              <w:top w:val="single" w:sz="4" w:space="0" w:color="auto"/>
              <w:left w:val="single" w:sz="4" w:space="0" w:color="auto"/>
              <w:bottom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5A7A76" w:rsidRPr="00915AA7" w:rsidRDefault="005A7A76" w:rsidP="00915AA7">
            <w:pPr>
              <w:framePr w:w="14578" w:h="6955" w:wrap="none" w:vAnchor="page" w:hAnchor="page" w:x="991" w:y="3346"/>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регистрация заявления и документов в ГИС</w:t>
            </w:r>
          </w:p>
          <w:p w:rsidR="005A7A76" w:rsidRPr="00915AA7" w:rsidRDefault="005A7A76" w:rsidP="00915AA7">
            <w:pPr>
              <w:framePr w:w="14578" w:h="6955" w:wrap="none" w:vAnchor="page" w:hAnchor="page" w:x="991" w:y="3346"/>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(присвоение</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номера и</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датирование);</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назначение</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должностного</w:t>
            </w:r>
          </w:p>
          <w:p w:rsidR="005A7A76" w:rsidRPr="00915AA7" w:rsidRDefault="005A7A76" w:rsidP="00915AA7">
            <w:pPr>
              <w:framePr w:w="14578" w:h="6955" w:wrap="none" w:vAnchor="page" w:hAnchor="page" w:x="991" w:y="3346"/>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лица,</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ответственного</w:t>
            </w:r>
          </w:p>
          <w:p w:rsidR="005A7A76" w:rsidRPr="00915AA7" w:rsidRDefault="005A7A76" w:rsidP="00915AA7">
            <w:pPr>
              <w:framePr w:w="14578" w:h="6955" w:wrap="none" w:vAnchor="page" w:hAnchor="page" w:x="991" w:y="3346"/>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предоставление</w:t>
            </w:r>
            <w:r w:rsidR="00B51BAC" w:rsidRPr="00915AA7">
              <w:rPr>
                <w:rFonts w:ascii="Times New Roman" w:eastAsia="Times New Roman" w:hAnsi="Times New Roman" w:cs="Times New Roman"/>
                <w:color w:val="000000"/>
                <w:spacing w:val="3"/>
                <w:sz w:val="21"/>
                <w:szCs w:val="21"/>
                <w:lang w:eastAsia="ru-RU"/>
              </w:rPr>
              <w:t xml:space="preserve"> </w:t>
            </w:r>
          </w:p>
          <w:p w:rsidR="005A7A76" w:rsidRPr="00915AA7" w:rsidRDefault="00B51BAC" w:rsidP="00915AA7">
            <w:pPr>
              <w:framePr w:w="14578" w:h="6955" w:wrap="none" w:vAnchor="page" w:hAnchor="page" w:x="991" w:y="3346"/>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  услуги, и передача ему документов</w:t>
            </w:r>
          </w:p>
        </w:tc>
      </w:tr>
      <w:tr w:rsidR="00DF743D" w:rsidRPr="00915AA7" w:rsidTr="00700D22">
        <w:trPr>
          <w:trHeight w:hRule="exact" w:val="3883"/>
        </w:trPr>
        <w:tc>
          <w:tcPr>
            <w:tcW w:w="2837"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6955" w:wrap="none" w:vAnchor="page" w:hAnchor="page" w:x="991" w:y="3346"/>
              <w:widowControl w:val="0"/>
              <w:spacing w:after="0" w:line="240" w:lineRule="auto"/>
              <w:ind w:left="120"/>
              <w:rPr>
                <w:rFonts w:ascii="Times New Roman" w:eastAsia="Times New Roman" w:hAnsi="Times New Roman" w:cs="Times New Roman"/>
                <w:color w:val="000000"/>
                <w:spacing w:val="3"/>
                <w:sz w:val="21"/>
                <w:szCs w:val="21"/>
                <w:lang w:eastAsia="ru-RU"/>
              </w:rPr>
            </w:pPr>
          </w:p>
        </w:tc>
        <w:tc>
          <w:tcPr>
            <w:tcW w:w="2560"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6955" w:wrap="none" w:vAnchor="page" w:hAnchor="page" w:x="991" w:y="3346"/>
              <w:widowControl w:val="0"/>
              <w:tabs>
                <w:tab w:val="left" w:leader="underscore" w:pos="2338"/>
              </w:tabs>
              <w:spacing w:after="0" w:line="240" w:lineRule="auto"/>
              <w:ind w:left="20" w:right="26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 xml:space="preserve">Принятие решения об отказе в приеме документов, в случае выявления оснований для отказа в приеме </w:t>
            </w:r>
            <w:r w:rsidRPr="00915AA7">
              <w:rPr>
                <w:rFonts w:ascii="Times New Roman" w:eastAsia="Times New Roman" w:hAnsi="Times New Roman" w:cs="Times New Roman"/>
                <w:color w:val="000000"/>
                <w:spacing w:val="3"/>
                <w:sz w:val="21"/>
                <w:szCs w:val="21"/>
                <w:u w:val="single"/>
                <w:lang w:eastAsia="ru-RU"/>
              </w:rPr>
              <w:t>документов</w:t>
            </w:r>
            <w:r w:rsidRPr="00915AA7">
              <w:rPr>
                <w:rFonts w:ascii="Times New Roman" w:eastAsia="Times New Roman" w:hAnsi="Times New Roman" w:cs="Times New Roman"/>
                <w:color w:val="000000"/>
                <w:spacing w:val="3"/>
                <w:sz w:val="21"/>
                <w:szCs w:val="21"/>
                <w:lang w:eastAsia="ru-RU"/>
              </w:rPr>
              <w:tab/>
            </w:r>
          </w:p>
          <w:p w:rsidR="00DF743D" w:rsidRPr="00915AA7" w:rsidRDefault="00DF743D" w:rsidP="00915AA7">
            <w:pPr>
              <w:framePr w:w="14578" w:h="6955" w:wrap="none" w:vAnchor="page" w:hAnchor="page" w:x="991" w:y="3346"/>
              <w:widowControl w:val="0"/>
              <w:spacing w:after="0" w:line="240" w:lineRule="auto"/>
              <w:ind w:left="-2" w:right="12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Регистрация заявления, в случае отсутствия оснований для отказа в приеме документов</w:t>
            </w:r>
          </w:p>
          <w:p w:rsidR="00DF743D" w:rsidRPr="00915AA7" w:rsidRDefault="00DF743D" w:rsidP="00915AA7">
            <w:pPr>
              <w:framePr w:w="14578" w:h="6955" w:wrap="none" w:vAnchor="page" w:hAnchor="page" w:x="991" w:y="3346"/>
              <w:widowControl w:val="0"/>
              <w:spacing w:after="0" w:line="240" w:lineRule="auto"/>
              <w:ind w:left="120"/>
              <w:rPr>
                <w:rFonts w:ascii="Times New Roman" w:eastAsia="Times New Roman" w:hAnsi="Times New Roman" w:cs="Times New Roman"/>
                <w:color w:val="000000"/>
                <w:spacing w:val="3"/>
                <w:sz w:val="21"/>
                <w:szCs w:val="21"/>
                <w:lang w:eastAsia="ru-RU"/>
              </w:rPr>
            </w:pPr>
          </w:p>
        </w:tc>
        <w:tc>
          <w:tcPr>
            <w:tcW w:w="2122"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6955" w:wrap="none" w:vAnchor="page" w:hAnchor="page" w:x="991" w:y="3346"/>
              <w:widowControl w:val="0"/>
              <w:spacing w:after="0" w:line="240" w:lineRule="auto"/>
              <w:ind w:left="120"/>
              <w:rPr>
                <w:rFonts w:ascii="Times New Roman" w:eastAsia="Times New Roman" w:hAnsi="Times New Roman" w:cs="Times New Roman"/>
                <w:color w:val="000000"/>
                <w:spacing w:val="3"/>
                <w:sz w:val="21"/>
                <w:szCs w:val="21"/>
                <w:lang w:eastAsia="ru-RU"/>
              </w:rPr>
            </w:pPr>
          </w:p>
        </w:tc>
        <w:tc>
          <w:tcPr>
            <w:tcW w:w="1560"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6955" w:wrap="none" w:vAnchor="page" w:hAnchor="page" w:x="991" w:y="3346"/>
              <w:widowControl w:val="0"/>
              <w:spacing w:after="0" w:line="240" w:lineRule="auto"/>
              <w:ind w:left="160"/>
              <w:rPr>
                <w:rFonts w:ascii="Times New Roman" w:eastAsia="Times New Roman" w:hAnsi="Times New Roman" w:cs="Times New Roman"/>
                <w:color w:val="000000"/>
                <w:spacing w:val="3"/>
                <w:sz w:val="21"/>
                <w:szCs w:val="21"/>
                <w:lang w:eastAsia="ru-RU"/>
              </w:rPr>
            </w:pPr>
          </w:p>
        </w:tc>
        <w:tc>
          <w:tcPr>
            <w:tcW w:w="1982"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6955" w:wrap="none" w:vAnchor="page" w:hAnchor="page" w:x="991" w:y="3346"/>
              <w:widowControl w:val="0"/>
              <w:spacing w:after="0" w:line="240" w:lineRule="auto"/>
              <w:ind w:left="160"/>
              <w:rPr>
                <w:rFonts w:ascii="Times New Roman" w:eastAsia="Times New Roman" w:hAnsi="Times New Roman" w:cs="Times New Roman"/>
                <w:color w:val="000000"/>
                <w:spacing w:val="3"/>
                <w:sz w:val="21"/>
                <w:szCs w:val="21"/>
                <w:lang w:eastAsia="ru-RU"/>
              </w:rPr>
            </w:pPr>
          </w:p>
        </w:tc>
        <w:tc>
          <w:tcPr>
            <w:tcW w:w="1565"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6955" w:wrap="none" w:vAnchor="page" w:hAnchor="page" w:x="991" w:y="3346"/>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DF743D" w:rsidRPr="00915AA7" w:rsidRDefault="00DF743D" w:rsidP="00915AA7">
            <w:pPr>
              <w:framePr w:w="14578" w:h="6955" w:wrap="none" w:vAnchor="page" w:hAnchor="page" w:x="991" w:y="3346"/>
              <w:widowControl w:val="0"/>
              <w:spacing w:after="0" w:line="240" w:lineRule="auto"/>
              <w:jc w:val="both"/>
              <w:rPr>
                <w:rFonts w:ascii="Times New Roman" w:eastAsia="Times New Roman" w:hAnsi="Times New Roman" w:cs="Times New Roman"/>
                <w:color w:val="000000"/>
                <w:spacing w:val="3"/>
                <w:sz w:val="21"/>
                <w:szCs w:val="21"/>
                <w:lang w:eastAsia="ru-RU"/>
              </w:rPr>
            </w:pPr>
          </w:p>
        </w:tc>
      </w:tr>
    </w:tbl>
    <w:p w:rsidR="00DF743D" w:rsidRPr="00915AA7" w:rsidRDefault="00DF743D" w:rsidP="00915AA7">
      <w:pPr>
        <w:framePr w:w="1366" w:h="2799" w:hRule="exact" w:wrap="none" w:vAnchor="page" w:hAnchor="page" w:x="8701" w:y="10411"/>
        <w:widowControl w:val="0"/>
        <w:spacing w:after="0" w:line="240" w:lineRule="auto"/>
        <w:ind w:left="100" w:right="14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Должностн</w:t>
      </w:r>
      <w:r w:rsidR="00B51BAC" w:rsidRPr="00915AA7">
        <w:rPr>
          <w:rFonts w:ascii="Times New Roman" w:eastAsia="Times New Roman" w:hAnsi="Times New Roman" w:cs="Times New Roman"/>
          <w:color w:val="000000"/>
          <w:spacing w:val="3"/>
          <w:sz w:val="21"/>
          <w:szCs w:val="21"/>
          <w:lang w:eastAsia="ru-RU"/>
        </w:rPr>
        <w:t>о</w:t>
      </w:r>
      <w:r w:rsidRPr="00915AA7">
        <w:rPr>
          <w:rFonts w:ascii="Times New Roman" w:eastAsia="Times New Roman" w:hAnsi="Times New Roman" w:cs="Times New Roman"/>
          <w:color w:val="000000"/>
          <w:spacing w:val="3"/>
          <w:sz w:val="21"/>
          <w:szCs w:val="21"/>
          <w:lang w:eastAsia="ru-RU"/>
        </w:rPr>
        <w:t>е лицо Уполномоч</w:t>
      </w:r>
      <w:r w:rsidR="00B51BAC" w:rsidRPr="00915AA7">
        <w:rPr>
          <w:rFonts w:ascii="Times New Roman" w:eastAsia="Times New Roman" w:hAnsi="Times New Roman" w:cs="Times New Roman"/>
          <w:color w:val="000000"/>
          <w:spacing w:val="3"/>
          <w:sz w:val="21"/>
          <w:szCs w:val="21"/>
          <w:lang w:eastAsia="ru-RU"/>
        </w:rPr>
        <w:t>е</w:t>
      </w:r>
      <w:r w:rsidRPr="00915AA7">
        <w:rPr>
          <w:rFonts w:ascii="Times New Roman" w:eastAsia="Times New Roman" w:hAnsi="Times New Roman" w:cs="Times New Roman"/>
          <w:color w:val="000000"/>
          <w:spacing w:val="3"/>
          <w:sz w:val="21"/>
          <w:szCs w:val="21"/>
          <w:lang w:eastAsia="ru-RU"/>
        </w:rPr>
        <w:t>нного органа, ответственное за</w:t>
      </w:r>
    </w:p>
    <w:p w:rsidR="00DF743D" w:rsidRPr="00915AA7" w:rsidRDefault="00DF743D" w:rsidP="00915AA7">
      <w:pPr>
        <w:framePr w:w="1366" w:h="2799" w:hRule="exact" w:wrap="none" w:vAnchor="page" w:hAnchor="page" w:x="8701" w:y="10411"/>
        <w:widowControl w:val="0"/>
        <w:spacing w:after="0" w:line="240" w:lineRule="auto"/>
        <w:ind w:left="10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регистрацию</w:t>
      </w:r>
    </w:p>
    <w:p w:rsidR="00DF743D" w:rsidRPr="00915AA7" w:rsidRDefault="00DF743D" w:rsidP="00915AA7">
      <w:pPr>
        <w:framePr w:w="1366" w:h="2799" w:hRule="exact" w:wrap="none" w:vAnchor="page" w:hAnchor="page" w:x="8701" w:y="10411"/>
        <w:widowControl w:val="0"/>
        <w:spacing w:after="0" w:line="240" w:lineRule="auto"/>
        <w:ind w:left="10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корреспонденции</w:t>
      </w:r>
    </w:p>
    <w:p w:rsidR="00DF743D" w:rsidRPr="00915AA7" w:rsidRDefault="00DF743D" w:rsidP="00915AA7">
      <w:pPr>
        <w:framePr w:w="1824" w:h="596" w:hRule="exact" w:wrap="none" w:vAnchor="page" w:hAnchor="page" w:x="10261" w:y="10501"/>
        <w:widowControl w:val="0"/>
        <w:spacing w:after="0" w:line="240" w:lineRule="auto"/>
        <w:ind w:left="100" w:right="10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Уполномоченный орган/ГИС</w:t>
      </w:r>
    </w:p>
    <w:p w:rsidR="005A7A76" w:rsidRPr="00915AA7" w:rsidRDefault="005A7A76" w:rsidP="00915AA7">
      <w:pPr>
        <w:widowControl w:val="0"/>
        <w:spacing w:after="0" w:line="240" w:lineRule="auto"/>
        <w:rPr>
          <w:rFonts w:ascii="Times New Roman" w:eastAsia="Courier New" w:hAnsi="Times New Roman" w:cs="Times New Roman"/>
          <w:color w:val="000000"/>
          <w:sz w:val="2"/>
          <w:szCs w:val="2"/>
          <w:lang w:eastAsia="ru-RU"/>
        </w:rPr>
        <w:sectPr w:rsidR="005A7A76" w:rsidRPr="00915AA7">
          <w:pgSz w:w="16838" w:h="16834" w:orient="landscape"/>
          <w:pgMar w:top="0" w:right="0" w:bottom="0" w:left="0" w:header="0" w:footer="3" w:gutter="0"/>
          <w:cols w:space="720"/>
          <w:noEndnote/>
          <w:docGrid w:linePitch="360"/>
        </w:sectPr>
      </w:pPr>
    </w:p>
    <w:p w:rsidR="005A7A76" w:rsidRPr="00915AA7" w:rsidRDefault="005A7A76" w:rsidP="00915AA7">
      <w:pPr>
        <w:framePr w:wrap="none" w:vAnchor="page" w:hAnchor="page" w:x="8230" w:y="3283"/>
        <w:widowControl w:val="0"/>
        <w:spacing w:after="0" w:line="240" w:lineRule="auto"/>
        <w:ind w:left="20"/>
        <w:rPr>
          <w:rFonts w:ascii="Times New Roman" w:eastAsia="Times New Roman" w:hAnsi="Times New Roman" w:cs="Times New Roman"/>
          <w:color w:val="000000"/>
          <w:lang w:eastAsia="ru-RU"/>
        </w:rPr>
      </w:pPr>
    </w:p>
    <w:tbl>
      <w:tblPr>
        <w:tblOverlap w:val="never"/>
        <w:tblW w:w="14593" w:type="dxa"/>
        <w:tblLayout w:type="fixed"/>
        <w:tblCellMar>
          <w:left w:w="10" w:type="dxa"/>
          <w:right w:w="10" w:type="dxa"/>
        </w:tblCellMar>
        <w:tblLook w:val="0000" w:firstRow="0" w:lastRow="0" w:firstColumn="0" w:lastColumn="0" w:noHBand="0" w:noVBand="0"/>
      </w:tblPr>
      <w:tblGrid>
        <w:gridCol w:w="2837"/>
        <w:gridCol w:w="2560"/>
        <w:gridCol w:w="2126"/>
        <w:gridCol w:w="1560"/>
        <w:gridCol w:w="1982"/>
        <w:gridCol w:w="1570"/>
        <w:gridCol w:w="1958"/>
      </w:tblGrid>
      <w:tr w:rsidR="005A7A76" w:rsidRPr="00915AA7" w:rsidTr="00700D22">
        <w:trPr>
          <w:trHeight w:hRule="exact" w:val="566"/>
        </w:trPr>
        <w:tc>
          <w:tcPr>
            <w:tcW w:w="2837" w:type="dxa"/>
            <w:tcBorders>
              <w:top w:val="single" w:sz="4" w:space="0" w:color="auto"/>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top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200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2.</w:t>
            </w:r>
          </w:p>
        </w:tc>
        <w:tc>
          <w:tcPr>
            <w:tcW w:w="5668" w:type="dxa"/>
            <w:gridSpan w:val="3"/>
            <w:tcBorders>
              <w:top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Получение сведений посредством СМЭВ</w:t>
            </w:r>
          </w:p>
        </w:tc>
        <w:tc>
          <w:tcPr>
            <w:tcW w:w="1570" w:type="dxa"/>
            <w:tcBorders>
              <w:top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r>
      <w:tr w:rsidR="005A7A76" w:rsidRPr="00915AA7" w:rsidTr="00700D22">
        <w:trPr>
          <w:trHeight w:hRule="exact" w:val="326"/>
        </w:trPr>
        <w:tc>
          <w:tcPr>
            <w:tcW w:w="2837" w:type="dxa"/>
            <w:tcBorders>
              <w:top w:val="single" w:sz="4" w:space="0" w:color="auto"/>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пакет</w:t>
            </w:r>
          </w:p>
        </w:tc>
        <w:tc>
          <w:tcPr>
            <w:tcW w:w="2560" w:type="dxa"/>
            <w:tcBorders>
              <w:top w:val="single" w:sz="4" w:space="0" w:color="auto"/>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направление</w:t>
            </w:r>
          </w:p>
        </w:tc>
        <w:tc>
          <w:tcPr>
            <w:tcW w:w="2126" w:type="dxa"/>
            <w:tcBorders>
              <w:top w:val="single" w:sz="4" w:space="0" w:color="auto"/>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в день</w:t>
            </w:r>
          </w:p>
        </w:tc>
        <w:tc>
          <w:tcPr>
            <w:tcW w:w="1560" w:type="dxa"/>
            <w:tcBorders>
              <w:top w:val="single" w:sz="4" w:space="0" w:color="auto"/>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tc>
        <w:tc>
          <w:tcPr>
            <w:tcW w:w="1982" w:type="dxa"/>
            <w:tcBorders>
              <w:top w:val="single" w:sz="4" w:space="0" w:color="auto"/>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w:t>
            </w:r>
            <w:r w:rsidR="00700D22" w:rsidRPr="00915AA7">
              <w:rPr>
                <w:rFonts w:ascii="Times New Roman" w:eastAsia="Times New Roman" w:hAnsi="Times New Roman" w:cs="Times New Roman"/>
                <w:color w:val="000000"/>
                <w:spacing w:val="3"/>
                <w:sz w:val="21"/>
                <w:szCs w:val="21"/>
                <w:lang w:eastAsia="ru-RU"/>
              </w:rPr>
              <w:t>й</w:t>
            </w:r>
          </w:p>
        </w:tc>
        <w:tc>
          <w:tcPr>
            <w:tcW w:w="1570" w:type="dxa"/>
            <w:tcBorders>
              <w:top w:val="single" w:sz="4" w:space="0" w:color="auto"/>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отсутствие</w:t>
            </w:r>
          </w:p>
        </w:tc>
        <w:tc>
          <w:tcPr>
            <w:tcW w:w="1958" w:type="dxa"/>
            <w:tcBorders>
              <w:top w:val="single" w:sz="4" w:space="0" w:color="auto"/>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направление</w:t>
            </w:r>
          </w:p>
        </w:tc>
      </w:tr>
      <w:tr w:rsidR="005A7A76" w:rsidRPr="00915AA7" w:rsidTr="00700D22">
        <w:trPr>
          <w:trHeight w:hRule="exact" w:val="264"/>
        </w:trPr>
        <w:tc>
          <w:tcPr>
            <w:tcW w:w="2837"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зарегистрированных</w:t>
            </w: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межведомственных</w:t>
            </w: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регистрации</w:t>
            </w:r>
          </w:p>
        </w:tc>
        <w:tc>
          <w:tcPr>
            <w:tcW w:w="1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 орган/ГИС/</w:t>
            </w:r>
          </w:p>
        </w:tc>
        <w:tc>
          <w:tcPr>
            <w:tcW w:w="1570" w:type="dxa"/>
            <w:tcBorders>
              <w:left w:val="single" w:sz="4" w:space="0" w:color="auto"/>
            </w:tcBorders>
            <w:shd w:val="clear" w:color="auto" w:fill="FFFFFF"/>
          </w:tcPr>
          <w:p w:rsidR="005A7A76"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w:t>
            </w:r>
            <w:r w:rsidR="005A7A76" w:rsidRPr="00915AA7">
              <w:rPr>
                <w:rFonts w:ascii="Times New Roman" w:eastAsia="Times New Roman" w:hAnsi="Times New Roman" w:cs="Times New Roman"/>
                <w:color w:val="000000"/>
                <w:spacing w:val="3"/>
                <w:sz w:val="21"/>
                <w:szCs w:val="21"/>
                <w:lang w:eastAsia="ru-RU"/>
              </w:rPr>
              <w:t>окументо</w:t>
            </w:r>
            <w:r w:rsidRPr="00915AA7">
              <w:rPr>
                <w:rFonts w:ascii="Times New Roman" w:eastAsia="Times New Roman" w:hAnsi="Times New Roman" w:cs="Times New Roman"/>
                <w:color w:val="000000"/>
                <w:spacing w:val="3"/>
                <w:sz w:val="21"/>
                <w:szCs w:val="21"/>
                <w:lang w:eastAsia="ru-RU"/>
              </w:rPr>
              <w:t>в,</w:t>
            </w:r>
          </w:p>
        </w:tc>
        <w:tc>
          <w:tcPr>
            <w:tcW w:w="1958" w:type="dxa"/>
            <w:tcBorders>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межведомственн</w:t>
            </w:r>
          </w:p>
        </w:tc>
      </w:tr>
      <w:tr w:rsidR="005A7A76" w:rsidRPr="00915AA7" w:rsidTr="00700D22">
        <w:trPr>
          <w:trHeight w:hRule="exact" w:val="288"/>
        </w:trPr>
        <w:tc>
          <w:tcPr>
            <w:tcW w:w="2837"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документов,</w:t>
            </w: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запросов в органы и</w:t>
            </w: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заявления и</w:t>
            </w:r>
          </w:p>
        </w:tc>
        <w:tc>
          <w:tcPr>
            <w:tcW w:w="1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ПГС / СМЭВ</w:t>
            </w:r>
          </w:p>
        </w:tc>
        <w:tc>
          <w:tcPr>
            <w:tcW w:w="1570" w:type="dxa"/>
            <w:tcBorders>
              <w:left w:val="single" w:sz="4" w:space="0" w:color="auto"/>
            </w:tcBorders>
            <w:shd w:val="clear" w:color="auto" w:fill="FFFFFF"/>
          </w:tcPr>
          <w:p w:rsidR="005A7A76"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необходим</w:t>
            </w:r>
          </w:p>
        </w:tc>
        <w:tc>
          <w:tcPr>
            <w:tcW w:w="1958" w:type="dxa"/>
            <w:tcBorders>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ого запроса в</w:t>
            </w:r>
          </w:p>
        </w:tc>
      </w:tr>
      <w:tr w:rsidR="005A7A76" w:rsidRPr="00915AA7" w:rsidTr="00700D22">
        <w:trPr>
          <w:trHeight w:hRule="exact" w:val="264"/>
        </w:trPr>
        <w:tc>
          <w:tcPr>
            <w:tcW w:w="2837"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поступивших</w:t>
            </w: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организации</w:t>
            </w: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документов</w:t>
            </w:r>
          </w:p>
        </w:tc>
        <w:tc>
          <w:tcPr>
            <w:tcW w:w="1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нного</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5A7A76"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ых для</w:t>
            </w:r>
          </w:p>
        </w:tc>
        <w:tc>
          <w:tcPr>
            <w:tcW w:w="1958" w:type="dxa"/>
            <w:tcBorders>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органы</w:t>
            </w:r>
          </w:p>
        </w:tc>
      </w:tr>
      <w:tr w:rsidR="005A7A76" w:rsidRPr="00915AA7" w:rsidTr="00700D22">
        <w:trPr>
          <w:trHeight w:hRule="exact" w:val="293"/>
        </w:trPr>
        <w:tc>
          <w:tcPr>
            <w:tcW w:w="2837"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должностному лицу,</w:t>
            </w: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органа,</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5A7A76"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w:t>
            </w:r>
          </w:p>
        </w:tc>
        <w:tc>
          <w:tcPr>
            <w:tcW w:w="1958" w:type="dxa"/>
            <w:tcBorders>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(организации),</w:t>
            </w:r>
          </w:p>
        </w:tc>
      </w:tr>
      <w:tr w:rsidR="005A7A76" w:rsidRPr="00915AA7" w:rsidTr="00700D22">
        <w:trPr>
          <w:trHeight w:hRule="exact" w:val="278"/>
        </w:trPr>
        <w:tc>
          <w:tcPr>
            <w:tcW w:w="2837"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ответственному за</w:t>
            </w: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ответственн</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5A7A76"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ения</w:t>
            </w:r>
          </w:p>
        </w:tc>
        <w:tc>
          <w:tcPr>
            <w:tcW w:w="1958" w:type="dxa"/>
            <w:tcBorders>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предоставляющ</w:t>
            </w:r>
          </w:p>
        </w:tc>
      </w:tr>
      <w:tr w:rsidR="005A7A76" w:rsidRPr="00915AA7" w:rsidTr="00700D22">
        <w:trPr>
          <w:trHeight w:hRule="exact" w:val="274"/>
        </w:trPr>
        <w:tc>
          <w:tcPr>
            <w:tcW w:w="2837" w:type="dxa"/>
            <w:tcBorders>
              <w:left w:val="single" w:sz="4" w:space="0" w:color="auto"/>
            </w:tcBorders>
            <w:shd w:val="clear" w:color="auto" w:fill="FFFFFF"/>
          </w:tcPr>
          <w:p w:rsidR="005A7A76" w:rsidRPr="00915AA7" w:rsidRDefault="00B51BAC"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w:t>
            </w:r>
            <w:r w:rsidR="005A7A76" w:rsidRPr="00915AA7">
              <w:rPr>
                <w:rFonts w:ascii="Times New Roman" w:eastAsia="Times New Roman" w:hAnsi="Times New Roman" w:cs="Times New Roman"/>
                <w:color w:val="000000"/>
                <w:spacing w:val="3"/>
                <w:sz w:val="21"/>
                <w:szCs w:val="21"/>
                <w:lang w:eastAsia="ru-RU"/>
              </w:rPr>
              <w:t>едоставление</w:t>
            </w:r>
            <w:r w:rsidRPr="00915AA7">
              <w:rPr>
                <w:rFonts w:ascii="Times New Roman" w:eastAsia="Times New Roman" w:hAnsi="Times New Roman" w:cs="Times New Roman"/>
                <w:color w:val="000000"/>
                <w:spacing w:val="3"/>
                <w:sz w:val="21"/>
                <w:szCs w:val="21"/>
                <w:lang w:eastAsia="ru-RU"/>
              </w:rPr>
              <w:t xml:space="preserve"> </w:t>
            </w: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ое за</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5A7A76" w:rsidRPr="00915AA7" w:rsidRDefault="00700D22" w:rsidP="00915AA7">
            <w:pPr>
              <w:framePr w:w="14578" w:h="3898" w:wrap="none" w:vAnchor="page" w:hAnchor="page" w:x="1021" w:y="451"/>
              <w:widowControl w:val="0"/>
              <w:spacing w:after="0" w:line="240" w:lineRule="auto"/>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w:t>
            </w:r>
          </w:p>
        </w:tc>
        <w:tc>
          <w:tcPr>
            <w:tcW w:w="1958" w:type="dxa"/>
            <w:tcBorders>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ие документы</w:t>
            </w:r>
          </w:p>
        </w:tc>
      </w:tr>
      <w:tr w:rsidR="005A7A76" w:rsidRPr="00915AA7" w:rsidTr="00700D22">
        <w:trPr>
          <w:trHeight w:hRule="exact" w:val="259"/>
        </w:trPr>
        <w:tc>
          <w:tcPr>
            <w:tcW w:w="2837"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5A7A76"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tc>
        <w:tc>
          <w:tcPr>
            <w:tcW w:w="1958" w:type="dxa"/>
            <w:tcBorders>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(сведения),</w:t>
            </w:r>
          </w:p>
        </w:tc>
      </w:tr>
      <w:tr w:rsidR="005A7A76" w:rsidRPr="00915AA7" w:rsidTr="00700D22">
        <w:trPr>
          <w:trHeight w:hRule="exact" w:val="274"/>
        </w:trPr>
        <w:tc>
          <w:tcPr>
            <w:tcW w:w="2837"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 услуги</w:t>
            </w: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5A7A76" w:rsidRPr="00915AA7" w:rsidRDefault="00B51BAC"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w:t>
            </w:r>
            <w:r w:rsidR="005A7A76" w:rsidRPr="00915AA7">
              <w:rPr>
                <w:rFonts w:ascii="Times New Roman" w:eastAsia="Times New Roman" w:hAnsi="Times New Roman" w:cs="Times New Roman"/>
                <w:color w:val="000000"/>
                <w:spacing w:val="3"/>
                <w:sz w:val="21"/>
                <w:szCs w:val="21"/>
                <w:lang w:eastAsia="ru-RU"/>
              </w:rPr>
              <w:t>ие</w:t>
            </w:r>
            <w:r w:rsidRPr="00915AA7">
              <w:rPr>
                <w:rFonts w:ascii="Times New Roman" w:eastAsia="Times New Roman" w:hAnsi="Times New Roman" w:cs="Times New Roman"/>
                <w:color w:val="000000"/>
                <w:spacing w:val="3"/>
                <w:sz w:val="21"/>
                <w:szCs w:val="21"/>
                <w:lang w:eastAsia="ru-RU"/>
              </w:rPr>
              <w:t xml:space="preserve"> муницип</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700D22"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находящихся в</w:t>
            </w:r>
          </w:p>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58" w:type="dxa"/>
            <w:tcBorders>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предусмотренны</w:t>
            </w:r>
          </w:p>
        </w:tc>
      </w:tr>
      <w:tr w:rsidR="005A7A76" w:rsidRPr="00915AA7" w:rsidTr="00700D22">
        <w:trPr>
          <w:trHeight w:hRule="exact" w:val="274"/>
        </w:trPr>
        <w:tc>
          <w:tcPr>
            <w:tcW w:w="2837"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5A7A76" w:rsidRPr="00915AA7" w:rsidRDefault="00B51BAC"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1"/>
                <w:szCs w:val="21"/>
                <w:lang w:eastAsia="ru-RU"/>
              </w:rPr>
            </w:pPr>
            <w:r w:rsidRPr="00915AA7">
              <w:rPr>
                <w:rFonts w:ascii="Times New Roman" w:eastAsia="Times New Roman" w:hAnsi="Times New Roman" w:cs="Times New Roman"/>
                <w:color w:val="000000"/>
                <w:spacing w:val="1"/>
                <w:sz w:val="21"/>
                <w:szCs w:val="21"/>
                <w:lang w:eastAsia="ru-RU"/>
              </w:rPr>
              <w:t>альной</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700D22"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распоряже</w:t>
            </w:r>
          </w:p>
          <w:p w:rsidR="00700D22"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нии</w:t>
            </w:r>
          </w:p>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58" w:type="dxa"/>
            <w:tcBorders>
              <w:left w:val="single" w:sz="4" w:space="0" w:color="auto"/>
              <w:right w:val="single" w:sz="4" w:space="0" w:color="auto"/>
            </w:tcBorders>
            <w:shd w:val="clear" w:color="auto" w:fill="FFFFFF"/>
          </w:tcPr>
          <w:p w:rsidR="005A7A76" w:rsidRPr="00915AA7" w:rsidRDefault="005A7A76" w:rsidP="00D3575D">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е </w:t>
            </w:r>
            <w:r w:rsidRPr="00D3575D">
              <w:rPr>
                <w:rFonts w:ascii="Times New Roman" w:eastAsia="Times New Roman" w:hAnsi="Times New Roman" w:cs="Times New Roman"/>
                <w:spacing w:val="3"/>
                <w:sz w:val="21"/>
                <w:szCs w:val="21"/>
                <w:lang w:eastAsia="ru-RU"/>
              </w:rPr>
              <w:t xml:space="preserve">пунктом </w:t>
            </w:r>
            <w:r w:rsidR="00D3575D" w:rsidRPr="00D3575D">
              <w:rPr>
                <w:rFonts w:ascii="Times New Roman" w:eastAsia="Times New Roman" w:hAnsi="Times New Roman" w:cs="Times New Roman"/>
                <w:spacing w:val="3"/>
                <w:sz w:val="21"/>
                <w:szCs w:val="21"/>
                <w:lang w:eastAsia="ru-RU"/>
              </w:rPr>
              <w:t>24</w:t>
            </w:r>
          </w:p>
        </w:tc>
      </w:tr>
      <w:tr w:rsidR="005A7A76" w:rsidRPr="00915AA7" w:rsidTr="00700D22">
        <w:trPr>
          <w:trHeight w:hRule="exact" w:val="274"/>
        </w:trPr>
        <w:tc>
          <w:tcPr>
            <w:tcW w:w="2837"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5A7A76" w:rsidRPr="00915AA7" w:rsidRDefault="00B51BAC"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1"/>
                <w:szCs w:val="21"/>
                <w:lang w:eastAsia="ru-RU"/>
              </w:rPr>
            </w:pPr>
            <w:r w:rsidRPr="00915AA7">
              <w:rPr>
                <w:rFonts w:ascii="Times New Roman" w:eastAsia="Times New Roman" w:hAnsi="Times New Roman" w:cs="Times New Roman"/>
                <w:color w:val="000000"/>
                <w:spacing w:val="1"/>
                <w:sz w:val="21"/>
                <w:szCs w:val="21"/>
                <w:lang w:eastAsia="ru-RU"/>
              </w:rPr>
              <w:t>услуги</w:t>
            </w:r>
          </w:p>
        </w:tc>
        <w:tc>
          <w:tcPr>
            <w:tcW w:w="1982" w:type="dxa"/>
            <w:tcBorders>
              <w:lef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21"/>
                <w:szCs w:val="21"/>
                <w:lang w:eastAsia="ru-RU"/>
              </w:rPr>
            </w:pPr>
          </w:p>
        </w:tc>
        <w:tc>
          <w:tcPr>
            <w:tcW w:w="1570" w:type="dxa"/>
            <w:tcBorders>
              <w:left w:val="single" w:sz="4" w:space="0" w:color="auto"/>
            </w:tcBorders>
            <w:shd w:val="clear" w:color="auto" w:fill="FFFFFF"/>
          </w:tcPr>
          <w:p w:rsidR="005A7A76" w:rsidRPr="00915AA7" w:rsidRDefault="00700D22"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1"/>
                <w:szCs w:val="21"/>
                <w:lang w:eastAsia="ru-RU"/>
              </w:rPr>
            </w:pPr>
            <w:r w:rsidRPr="00915AA7">
              <w:rPr>
                <w:rFonts w:ascii="Times New Roman" w:eastAsia="Times New Roman" w:hAnsi="Times New Roman" w:cs="Times New Roman"/>
                <w:color w:val="000000"/>
                <w:spacing w:val="1"/>
                <w:sz w:val="21"/>
                <w:szCs w:val="21"/>
                <w:lang w:eastAsia="ru-RU"/>
              </w:rPr>
              <w:t>нии</w:t>
            </w:r>
          </w:p>
        </w:tc>
        <w:tc>
          <w:tcPr>
            <w:tcW w:w="1958" w:type="dxa"/>
            <w:tcBorders>
              <w:left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Административ</w:t>
            </w:r>
          </w:p>
        </w:tc>
      </w:tr>
      <w:tr w:rsidR="005A7A76" w:rsidRPr="00915AA7" w:rsidTr="00700D22">
        <w:trPr>
          <w:trHeight w:hRule="exact" w:val="264"/>
        </w:trPr>
        <w:tc>
          <w:tcPr>
            <w:tcW w:w="2837" w:type="dxa"/>
            <w:tcBorders>
              <w:left w:val="single" w:sz="4" w:space="0" w:color="auto"/>
              <w:bottom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left w:val="single" w:sz="4" w:space="0" w:color="auto"/>
              <w:bottom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bottom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bottom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82" w:type="dxa"/>
            <w:tcBorders>
              <w:left w:val="single" w:sz="4" w:space="0" w:color="auto"/>
              <w:bottom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bottom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58" w:type="dxa"/>
            <w:tcBorders>
              <w:left w:val="single" w:sz="4" w:space="0" w:color="auto"/>
              <w:bottom w:val="single" w:sz="4" w:space="0" w:color="auto"/>
              <w:right w:val="single" w:sz="4" w:space="0" w:color="auto"/>
            </w:tcBorders>
            <w:shd w:val="clear" w:color="auto" w:fill="FFFFFF"/>
          </w:tcPr>
          <w:p w:rsidR="005A7A76" w:rsidRPr="00915AA7" w:rsidRDefault="005A7A76" w:rsidP="00915AA7">
            <w:pPr>
              <w:framePr w:w="14578" w:h="3898" w:wrap="none" w:vAnchor="page" w:hAnchor="page" w:x="1021" w:y="45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ного</w:t>
            </w:r>
          </w:p>
        </w:tc>
      </w:tr>
    </w:tbl>
    <w:tbl>
      <w:tblPr>
        <w:tblOverlap w:val="never"/>
        <w:tblW w:w="0" w:type="auto"/>
        <w:tblLayout w:type="fixed"/>
        <w:tblCellMar>
          <w:left w:w="10" w:type="dxa"/>
          <w:right w:w="10" w:type="dxa"/>
        </w:tblCellMar>
        <w:tblLook w:val="0000" w:firstRow="0" w:lastRow="0" w:firstColumn="0" w:lastColumn="0" w:noHBand="0" w:noVBand="0"/>
      </w:tblPr>
      <w:tblGrid>
        <w:gridCol w:w="2837"/>
        <w:gridCol w:w="2560"/>
        <w:gridCol w:w="2126"/>
        <w:gridCol w:w="1560"/>
        <w:gridCol w:w="1982"/>
        <w:gridCol w:w="1561"/>
        <w:gridCol w:w="1958"/>
      </w:tblGrid>
      <w:tr w:rsidR="00DF743D" w:rsidRPr="00915AA7" w:rsidTr="00700D22">
        <w:trPr>
          <w:trHeight w:hRule="exact" w:val="2496"/>
        </w:trPr>
        <w:tc>
          <w:tcPr>
            <w:tcW w:w="2837"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82"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rPr>
                <w:rFonts w:ascii="Times New Roman" w:eastAsia="Courier New" w:hAnsi="Times New Roman" w:cs="Times New Roman"/>
                <w:color w:val="000000"/>
                <w:sz w:val="10"/>
                <w:szCs w:val="10"/>
                <w:lang w:eastAsia="ru-RU"/>
              </w:rPr>
            </w:pPr>
          </w:p>
        </w:tc>
        <w:tc>
          <w:tcPr>
            <w:tcW w:w="1561"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государств</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енных</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органов</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(организац</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ий)</w:t>
            </w:r>
          </w:p>
        </w:tc>
        <w:tc>
          <w:tcPr>
            <w:tcW w:w="1958" w:type="dxa"/>
            <w:tcBorders>
              <w:top w:val="single" w:sz="4" w:space="0" w:color="auto"/>
              <w:left w:val="single" w:sz="4" w:space="0" w:color="auto"/>
              <w:righ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регламента, в том числе с использованием СМЭВ</w:t>
            </w:r>
          </w:p>
        </w:tc>
      </w:tr>
      <w:tr w:rsidR="00DF743D" w:rsidRPr="00915AA7" w:rsidTr="00700D22">
        <w:trPr>
          <w:trHeight w:hRule="exact" w:val="3600"/>
        </w:trPr>
        <w:tc>
          <w:tcPr>
            <w:tcW w:w="2837"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получение ответов на межведомственные запросы, формирование полного комплекта документов</w:t>
            </w:r>
          </w:p>
        </w:tc>
        <w:tc>
          <w:tcPr>
            <w:tcW w:w="2126"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3 рабочих дня со </w:t>
            </w:r>
            <w:r w:rsidR="00B51BAC" w:rsidRPr="00915AA7">
              <w:rPr>
                <w:rFonts w:ascii="Times New Roman" w:eastAsia="Times New Roman" w:hAnsi="Times New Roman" w:cs="Times New Roman"/>
                <w:color w:val="000000"/>
                <w:spacing w:val="3"/>
                <w:sz w:val="21"/>
                <w:szCs w:val="21"/>
                <w:lang w:eastAsia="ru-RU"/>
              </w:rPr>
              <w:t>дня направления межведомственно</w:t>
            </w:r>
            <w:r w:rsidRPr="00915AA7">
              <w:rPr>
                <w:rFonts w:ascii="Times New Roman" w:eastAsia="Times New Roman" w:hAnsi="Times New Roman" w:cs="Times New Roman"/>
                <w:color w:val="000000"/>
                <w:spacing w:val="3"/>
                <w:sz w:val="21"/>
                <w:szCs w:val="21"/>
                <w:lang w:eastAsia="ru-RU"/>
              </w:rPr>
              <w:t>го запроса в орган или организацию, предоставляющие документ и информацию, если иные сроки не</w:t>
            </w:r>
            <w:r w:rsidR="00B51BAC" w:rsidRPr="00915AA7">
              <w:rPr>
                <w:rFonts w:ascii="Times New Roman" w:eastAsia="Times New Roman" w:hAnsi="Times New Roman" w:cs="Times New Roman"/>
                <w:color w:val="000000"/>
                <w:spacing w:val="3"/>
                <w:sz w:val="21"/>
                <w:szCs w:val="21"/>
                <w:lang w:eastAsia="ru-RU"/>
              </w:rPr>
              <w:t xml:space="preserve"> предусмотрены законодательство</w:t>
            </w:r>
            <w:r w:rsidRPr="00915AA7">
              <w:rPr>
                <w:rFonts w:ascii="Times New Roman" w:eastAsia="Times New Roman" w:hAnsi="Times New Roman" w:cs="Times New Roman"/>
                <w:color w:val="000000"/>
                <w:spacing w:val="3"/>
                <w:sz w:val="21"/>
                <w:szCs w:val="21"/>
                <w:lang w:eastAsia="ru-RU"/>
              </w:rPr>
              <w:t>м РФ и субъекта РФ</w:t>
            </w:r>
          </w:p>
        </w:tc>
        <w:tc>
          <w:tcPr>
            <w:tcW w:w="1560"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p w:rsidR="00DF743D" w:rsidRPr="00915AA7" w:rsidRDefault="00700D22"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w:t>
            </w:r>
            <w:r w:rsidR="00DF743D" w:rsidRPr="00915AA7">
              <w:rPr>
                <w:rFonts w:ascii="Times New Roman" w:eastAsia="Times New Roman" w:hAnsi="Times New Roman" w:cs="Times New Roman"/>
                <w:color w:val="000000"/>
                <w:spacing w:val="3"/>
                <w:sz w:val="21"/>
                <w:szCs w:val="21"/>
                <w:lang w:eastAsia="ru-RU"/>
              </w:rPr>
              <w:t>полномоче нного органа, ответственное за</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ние</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 ной) услуги</w:t>
            </w:r>
          </w:p>
        </w:tc>
        <w:tc>
          <w:tcPr>
            <w:tcW w:w="1982"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Уполномоченный орган) /ГИС/ ПГС/СМЭВ</w:t>
            </w:r>
          </w:p>
        </w:tc>
        <w:tc>
          <w:tcPr>
            <w:tcW w:w="1561"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left w:val="single" w:sz="4" w:space="0" w:color="auto"/>
              <w:righ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получение</w:t>
            </w:r>
          </w:p>
          <w:p w:rsidR="00DF743D" w:rsidRPr="00915AA7" w:rsidRDefault="00DF743D" w:rsidP="00915AA7">
            <w:pPr>
              <w:framePr w:w="14578" w:h="9437" w:wrap="none" w:vAnchor="page" w:hAnchor="page" w:x="1051" w:y="4411"/>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документов</w:t>
            </w:r>
          </w:p>
          <w:p w:rsidR="00DF743D" w:rsidRPr="00915AA7" w:rsidRDefault="00DF743D" w:rsidP="00915AA7">
            <w:pPr>
              <w:framePr w:w="14578" w:h="9437" w:wrap="none" w:vAnchor="page" w:hAnchor="page" w:x="1051" w:y="4411"/>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(сведений),</w:t>
            </w:r>
          </w:p>
          <w:p w:rsidR="00DF743D" w:rsidRPr="00915AA7" w:rsidRDefault="00DF743D" w:rsidP="00915AA7">
            <w:pPr>
              <w:framePr w:w="14578" w:h="9437" w:wrap="none" w:vAnchor="page" w:hAnchor="page" w:x="1051" w:y="4411"/>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необходимых</w:t>
            </w:r>
          </w:p>
          <w:p w:rsidR="00DF743D" w:rsidRPr="00915AA7" w:rsidRDefault="00DF743D" w:rsidP="00915AA7">
            <w:pPr>
              <w:framePr w:w="14578" w:h="9437" w:wrap="none" w:vAnchor="page" w:hAnchor="page" w:x="1051" w:y="4411"/>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для</w:t>
            </w:r>
          </w:p>
          <w:p w:rsidR="00DF743D" w:rsidRPr="00915AA7" w:rsidRDefault="00DF743D" w:rsidP="00915AA7">
            <w:pPr>
              <w:framePr w:w="14578" w:h="9437" w:wrap="none" w:vAnchor="page" w:hAnchor="page" w:x="1051" w:y="4411"/>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предоставления муниципальной услуги</w:t>
            </w:r>
          </w:p>
        </w:tc>
      </w:tr>
      <w:tr w:rsidR="00DF743D" w:rsidRPr="00915AA7" w:rsidTr="00700D22">
        <w:trPr>
          <w:trHeight w:hRule="exact" w:val="562"/>
        </w:trPr>
        <w:tc>
          <w:tcPr>
            <w:tcW w:w="14584" w:type="dxa"/>
            <w:gridSpan w:val="7"/>
            <w:tcBorders>
              <w:top w:val="single" w:sz="4" w:space="0" w:color="auto"/>
              <w:left w:val="single" w:sz="4" w:space="0" w:color="auto"/>
              <w:righ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9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3. Рассмотрение документов и сведений, проведение публичных слушаний или общественных обсуждений</w:t>
            </w:r>
          </w:p>
        </w:tc>
      </w:tr>
      <w:tr w:rsidR="00DF743D" w:rsidRPr="00915AA7" w:rsidTr="00700D22">
        <w:trPr>
          <w:trHeight w:hRule="exact" w:val="2779"/>
        </w:trPr>
        <w:tc>
          <w:tcPr>
            <w:tcW w:w="2837"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пакет</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зарегистрированных документов, поступивших должностному лицу, ответственному за предоставление муниципальной услуги</w:t>
            </w:r>
          </w:p>
        </w:tc>
        <w:tc>
          <w:tcPr>
            <w:tcW w:w="2560"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Проверка соответствия документов и сведений требованиям нормативных правовых актов предоставления муниципальной услуги</w:t>
            </w:r>
          </w:p>
        </w:tc>
        <w:tc>
          <w:tcPr>
            <w:tcW w:w="2126"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 5 рабочих дней</w:t>
            </w:r>
          </w:p>
        </w:tc>
        <w:tc>
          <w:tcPr>
            <w:tcW w:w="1560"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 нного органа, ответственное за</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ние</w:t>
            </w:r>
            <w:r w:rsidR="00B51BAC" w:rsidRPr="00915AA7">
              <w:rPr>
                <w:rFonts w:ascii="Times New Roman" w:eastAsia="Times New Roman" w:hAnsi="Times New Roman" w:cs="Times New Roman"/>
                <w:color w:val="000000"/>
                <w:spacing w:val="3"/>
                <w:sz w:val="21"/>
                <w:szCs w:val="21"/>
                <w:lang w:eastAsia="ru-RU"/>
              </w:rPr>
              <w:t xml:space="preserve"> муници</w:t>
            </w:r>
          </w:p>
          <w:p w:rsidR="00DF743D" w:rsidRPr="00915AA7" w:rsidRDefault="00B51BAC"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1"/>
                <w:szCs w:val="21"/>
                <w:lang w:eastAsia="ru-RU"/>
              </w:rPr>
            </w:pPr>
            <w:r w:rsidRPr="00915AA7">
              <w:rPr>
                <w:rFonts w:ascii="Times New Roman" w:eastAsia="Times New Roman" w:hAnsi="Times New Roman" w:cs="Times New Roman"/>
                <w:color w:val="000000"/>
                <w:spacing w:val="1"/>
                <w:sz w:val="21"/>
                <w:szCs w:val="21"/>
                <w:lang w:eastAsia="ru-RU"/>
              </w:rPr>
              <w:t>пальной</w:t>
            </w:r>
          </w:p>
        </w:tc>
        <w:tc>
          <w:tcPr>
            <w:tcW w:w="1982"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Уполномоченный орган)/ГИС / ПГС</w:t>
            </w:r>
          </w:p>
        </w:tc>
        <w:tc>
          <w:tcPr>
            <w:tcW w:w="1561"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основания отказа в предоставл ении</w:t>
            </w:r>
          </w:p>
          <w:p w:rsidR="00DF743D" w:rsidRPr="00915AA7" w:rsidRDefault="00DF743D" w:rsidP="00915AA7">
            <w:pPr>
              <w:framePr w:w="14578" w:h="9437" w:wrap="none" w:vAnchor="page" w:hAnchor="page" w:x="1051" w:y="441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w:t>
            </w:r>
          </w:p>
          <w:p w:rsidR="00DF743D" w:rsidRPr="00915AA7" w:rsidRDefault="00DF743D" w:rsidP="00915AA7">
            <w:pPr>
              <w:framePr w:w="14578" w:h="9437" w:wrap="none" w:vAnchor="page" w:hAnchor="page" w:x="1051" w:y="441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льной</w:t>
            </w:r>
          </w:p>
          <w:p w:rsidR="00DF743D" w:rsidRPr="00915AA7" w:rsidRDefault="00DF743D" w:rsidP="00915AA7">
            <w:pPr>
              <w:framePr w:w="14578" w:h="9437" w:wrap="none" w:vAnchor="page" w:hAnchor="page" w:x="1051" w:y="441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p w:rsidR="00DF743D" w:rsidRPr="00915AA7" w:rsidRDefault="00DF743D" w:rsidP="00915AA7">
            <w:pPr>
              <w:framePr w:w="14578" w:h="9437" w:wrap="none" w:vAnchor="page" w:hAnchor="page" w:x="1051" w:y="4411"/>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предусмотр</w:t>
            </w: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DF743D" w:rsidRPr="00915AA7" w:rsidRDefault="00DF743D" w:rsidP="00915AA7">
            <w:pPr>
              <w:framePr w:w="14578" w:h="9437" w:wrap="none" w:vAnchor="page" w:hAnchor="page" w:x="1051" w:y="4411"/>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Принятие решения о проведении проведение публичных слушаний или общественных обсуждений</w:t>
            </w:r>
          </w:p>
        </w:tc>
      </w:tr>
    </w:tbl>
    <w:p w:rsidR="005A7A76" w:rsidRPr="00915AA7" w:rsidRDefault="005A7A76" w:rsidP="00915AA7">
      <w:pPr>
        <w:widowControl w:val="0"/>
        <w:spacing w:after="0" w:line="240" w:lineRule="auto"/>
        <w:rPr>
          <w:rFonts w:ascii="Times New Roman" w:eastAsia="Courier New" w:hAnsi="Times New Roman" w:cs="Times New Roman"/>
          <w:color w:val="000000"/>
          <w:sz w:val="2"/>
          <w:szCs w:val="2"/>
          <w:lang w:eastAsia="ru-RU"/>
        </w:rPr>
        <w:sectPr w:rsidR="005A7A76" w:rsidRPr="00915AA7">
          <w:pgSz w:w="16838" w:h="16834" w:orient="landscape"/>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837"/>
        <w:gridCol w:w="2693"/>
        <w:gridCol w:w="2126"/>
        <w:gridCol w:w="1560"/>
        <w:gridCol w:w="1982"/>
        <w:gridCol w:w="1421"/>
        <w:gridCol w:w="1958"/>
      </w:tblGrid>
      <w:tr w:rsidR="00DF743D" w:rsidRPr="00915AA7" w:rsidTr="005A7A76">
        <w:trPr>
          <w:trHeight w:hRule="exact" w:val="1670"/>
        </w:trPr>
        <w:tc>
          <w:tcPr>
            <w:tcW w:w="2837"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10"/>
                <w:szCs w:val="10"/>
                <w:lang w:eastAsia="ru-RU"/>
              </w:rPr>
            </w:pPr>
          </w:p>
        </w:tc>
        <w:tc>
          <w:tcPr>
            <w:tcW w:w="2693"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tc>
        <w:tc>
          <w:tcPr>
            <w:tcW w:w="1982"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10"/>
                <w:szCs w:val="10"/>
                <w:lang w:eastAsia="ru-RU"/>
              </w:rPr>
            </w:pPr>
          </w:p>
        </w:tc>
        <w:tc>
          <w:tcPr>
            <w:tcW w:w="1421"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енные</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пунктом</w:t>
            </w:r>
          </w:p>
          <w:p w:rsidR="00DF743D" w:rsidRPr="00915AA7" w:rsidRDefault="00D3575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Pr>
                <w:rFonts w:ascii="Times New Roman" w:eastAsia="Times New Roman" w:hAnsi="Times New Roman" w:cs="Times New Roman"/>
                <w:color w:val="000000"/>
                <w:spacing w:val="3"/>
                <w:sz w:val="21"/>
                <w:szCs w:val="21"/>
                <w:lang w:eastAsia="ru-RU"/>
              </w:rPr>
              <w:t>29</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Администр</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ативного</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регламента</w:t>
            </w:r>
          </w:p>
        </w:tc>
        <w:tc>
          <w:tcPr>
            <w:tcW w:w="1958" w:type="dxa"/>
            <w:tcBorders>
              <w:top w:val="single" w:sz="4" w:space="0" w:color="auto"/>
              <w:left w:val="single" w:sz="4" w:space="0" w:color="auto"/>
              <w:righ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10"/>
                <w:szCs w:val="10"/>
                <w:lang w:eastAsia="ru-RU"/>
              </w:rPr>
            </w:pPr>
          </w:p>
        </w:tc>
      </w:tr>
      <w:tr w:rsidR="00DF743D" w:rsidRPr="00915AA7" w:rsidTr="005A7A76">
        <w:trPr>
          <w:trHeight w:hRule="exact" w:val="3595"/>
        </w:trPr>
        <w:tc>
          <w:tcPr>
            <w:tcW w:w="2837"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соответствие документов и сведений требованиям нормативных правовых актов предоставления государственной (муниципальной) услуги</w:t>
            </w:r>
          </w:p>
        </w:tc>
        <w:tc>
          <w:tcPr>
            <w:tcW w:w="2693"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проведение публичных слушаний или общественных обсуждений</w:t>
            </w:r>
          </w:p>
        </w:tc>
        <w:tc>
          <w:tcPr>
            <w:tcW w:w="2126"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не более 30 дней</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со дня</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оповещения</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жителей</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муниципального</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образования о</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проведении</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публичных</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слушаний или</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общественных</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обсуждений</w:t>
            </w:r>
          </w:p>
        </w:tc>
        <w:tc>
          <w:tcPr>
            <w:tcW w:w="1560"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w:t>
            </w:r>
            <w:r w:rsidRPr="00915AA7">
              <w:rPr>
                <w:rFonts w:ascii="Times New Roman" w:eastAsia="Times New Roman" w:hAnsi="Times New Roman" w:cs="Times New Roman"/>
                <w:color w:val="000000"/>
                <w:spacing w:val="3"/>
                <w:sz w:val="21"/>
                <w:szCs w:val="21"/>
                <w:lang w:eastAsia="ru-RU"/>
              </w:rPr>
              <w:softHyphen/>
              <w:t>ченного органа, ответствен</w:t>
            </w:r>
            <w:r w:rsidRPr="00915AA7">
              <w:rPr>
                <w:rFonts w:ascii="Times New Roman" w:eastAsia="Times New Roman" w:hAnsi="Times New Roman" w:cs="Times New Roman"/>
                <w:color w:val="000000"/>
                <w:spacing w:val="3"/>
                <w:sz w:val="21"/>
                <w:szCs w:val="21"/>
                <w:lang w:eastAsia="ru-RU"/>
              </w:rPr>
              <w:softHyphen/>
              <w:t>ное за</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ние</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 ной услуги</w:t>
            </w:r>
          </w:p>
        </w:tc>
        <w:tc>
          <w:tcPr>
            <w:tcW w:w="1982"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10"/>
                <w:szCs w:val="10"/>
                <w:lang w:eastAsia="ru-RU"/>
              </w:rPr>
            </w:pPr>
          </w:p>
        </w:tc>
        <w:tc>
          <w:tcPr>
            <w:tcW w:w="1421"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left w:val="single" w:sz="4" w:space="0" w:color="auto"/>
              <w:righ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подготовка</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рекомендаций</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Комиссии</w:t>
            </w:r>
          </w:p>
        </w:tc>
      </w:tr>
      <w:tr w:rsidR="00DF743D" w:rsidRPr="00915AA7" w:rsidTr="005A7A76">
        <w:trPr>
          <w:trHeight w:hRule="exact" w:val="562"/>
        </w:trPr>
        <w:tc>
          <w:tcPr>
            <w:tcW w:w="14577" w:type="dxa"/>
            <w:gridSpan w:val="7"/>
            <w:tcBorders>
              <w:top w:val="single" w:sz="4" w:space="0" w:color="auto"/>
              <w:left w:val="single" w:sz="4" w:space="0" w:color="auto"/>
              <w:righ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63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4. Принятие решения</w:t>
            </w:r>
          </w:p>
        </w:tc>
      </w:tr>
      <w:tr w:rsidR="00DF743D" w:rsidRPr="00915AA7" w:rsidTr="005A7A76">
        <w:trPr>
          <w:trHeight w:hRule="exact" w:val="1392"/>
        </w:trPr>
        <w:tc>
          <w:tcPr>
            <w:tcW w:w="2837" w:type="dxa"/>
            <w:vMerge w:val="restart"/>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проект результата предоставления муниципальной услуги</w:t>
            </w:r>
          </w:p>
        </w:tc>
        <w:tc>
          <w:tcPr>
            <w:tcW w:w="2693"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Принятие решения о</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предоставления</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tc>
        <w:tc>
          <w:tcPr>
            <w:tcW w:w="2126" w:type="dxa"/>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Не более 3 дней со дня</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поступления</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рекомендаций</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Комиссии</w:t>
            </w:r>
          </w:p>
        </w:tc>
        <w:tc>
          <w:tcPr>
            <w:tcW w:w="1560" w:type="dxa"/>
            <w:vMerge w:val="restart"/>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 нного органа, ответственное за</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ние</w:t>
            </w:r>
          </w:p>
          <w:p w:rsidR="00DF743D" w:rsidRPr="00915AA7" w:rsidRDefault="00B51BAC"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w:t>
            </w:r>
            <w:r w:rsidR="00DF743D" w:rsidRPr="00915AA7">
              <w:rPr>
                <w:rFonts w:ascii="Times New Roman" w:eastAsia="Times New Roman" w:hAnsi="Times New Roman" w:cs="Times New Roman"/>
                <w:color w:val="000000"/>
                <w:spacing w:val="3"/>
                <w:sz w:val="21"/>
                <w:szCs w:val="21"/>
                <w:lang w:eastAsia="ru-RU"/>
              </w:rPr>
              <w:t>униципаль нойуслуги;</w:t>
            </w:r>
          </w:p>
        </w:tc>
        <w:tc>
          <w:tcPr>
            <w:tcW w:w="1982" w:type="dxa"/>
            <w:vMerge w:val="restart"/>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Уполномоченный орган) / ГИС / ПГС</w:t>
            </w:r>
          </w:p>
        </w:tc>
        <w:tc>
          <w:tcPr>
            <w:tcW w:w="1421" w:type="dxa"/>
            <w:vMerge w:val="restart"/>
            <w:tcBorders>
              <w:top w:val="single" w:sz="4" w:space="0" w:color="auto"/>
              <w:lef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10"/>
                <w:szCs w:val="10"/>
                <w:lang w:eastAsia="ru-RU"/>
              </w:rPr>
            </w:pPr>
          </w:p>
        </w:tc>
        <w:tc>
          <w:tcPr>
            <w:tcW w:w="1958" w:type="dxa"/>
            <w:vMerge w:val="restart"/>
            <w:tcBorders>
              <w:top w:val="single" w:sz="4" w:space="0" w:color="auto"/>
              <w:left w:val="single" w:sz="4" w:space="0" w:color="auto"/>
              <w:righ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Результат</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предоставления</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подписанный</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уполномоченным должностным</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лицом</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(усиленной</w:t>
            </w:r>
          </w:p>
          <w:p w:rsidR="00DF743D" w:rsidRPr="00915AA7" w:rsidRDefault="00DF743D" w:rsidP="00915AA7">
            <w:pPr>
              <w:framePr w:w="14578" w:h="9437" w:wrap="none" w:vAnchor="page" w:hAnchor="page" w:x="1201" w:y="496"/>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квалифицирован</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ной подписью</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руководителем</w:t>
            </w:r>
          </w:p>
        </w:tc>
      </w:tr>
      <w:tr w:rsidR="00DF743D" w:rsidRPr="00915AA7" w:rsidTr="005A7A76">
        <w:trPr>
          <w:trHeight w:hRule="exact" w:val="2218"/>
        </w:trPr>
        <w:tc>
          <w:tcPr>
            <w:tcW w:w="2837" w:type="dxa"/>
            <w:vMerge/>
            <w:tcBorders>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24"/>
                <w:szCs w:val="24"/>
                <w:lang w:eastAsia="ru-RU"/>
              </w:rPr>
            </w:pPr>
          </w:p>
        </w:tc>
        <w:tc>
          <w:tcPr>
            <w:tcW w:w="2693"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Формирование</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решения о</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предоставлении</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w:t>
            </w:r>
          </w:p>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tc>
        <w:tc>
          <w:tcPr>
            <w:tcW w:w="2126" w:type="dxa"/>
            <w:tcBorders>
              <w:top w:val="single" w:sz="4" w:space="0" w:color="auto"/>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 1 часа</w:t>
            </w:r>
          </w:p>
        </w:tc>
        <w:tc>
          <w:tcPr>
            <w:tcW w:w="1560" w:type="dxa"/>
            <w:vMerge/>
            <w:tcBorders>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24"/>
                <w:szCs w:val="24"/>
                <w:lang w:eastAsia="ru-RU"/>
              </w:rPr>
            </w:pPr>
          </w:p>
        </w:tc>
        <w:tc>
          <w:tcPr>
            <w:tcW w:w="1982" w:type="dxa"/>
            <w:vMerge/>
            <w:tcBorders>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24"/>
                <w:szCs w:val="24"/>
                <w:lang w:eastAsia="ru-RU"/>
              </w:rPr>
            </w:pPr>
          </w:p>
        </w:tc>
        <w:tc>
          <w:tcPr>
            <w:tcW w:w="1421" w:type="dxa"/>
            <w:vMerge/>
            <w:tcBorders>
              <w:left w:val="single" w:sz="4" w:space="0" w:color="auto"/>
              <w:bottom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24"/>
                <w:szCs w:val="24"/>
                <w:lang w:eastAsia="ru-RU"/>
              </w:rPr>
            </w:pPr>
          </w:p>
        </w:tc>
        <w:tc>
          <w:tcPr>
            <w:tcW w:w="1958" w:type="dxa"/>
            <w:vMerge/>
            <w:tcBorders>
              <w:left w:val="single" w:sz="4" w:space="0" w:color="auto"/>
              <w:bottom w:val="single" w:sz="4" w:space="0" w:color="auto"/>
              <w:right w:val="single" w:sz="4" w:space="0" w:color="auto"/>
            </w:tcBorders>
            <w:shd w:val="clear" w:color="auto" w:fill="FFFFFF"/>
          </w:tcPr>
          <w:p w:rsidR="00DF743D" w:rsidRPr="00915AA7" w:rsidRDefault="00DF743D" w:rsidP="00915AA7">
            <w:pPr>
              <w:framePr w:w="14578" w:h="9437" w:wrap="none" w:vAnchor="page" w:hAnchor="page" w:x="1201" w:y="496"/>
              <w:widowControl w:val="0"/>
              <w:spacing w:after="0" w:line="240" w:lineRule="auto"/>
              <w:rPr>
                <w:rFonts w:ascii="Times New Roman" w:eastAsia="Courier New" w:hAnsi="Times New Roman" w:cs="Times New Roman"/>
                <w:color w:val="000000"/>
                <w:sz w:val="24"/>
                <w:szCs w:val="24"/>
                <w:lang w:eastAsia="ru-RU"/>
              </w:rPr>
            </w:pPr>
          </w:p>
        </w:tc>
      </w:tr>
    </w:tbl>
    <w:p w:rsidR="00DF743D" w:rsidRPr="00915AA7" w:rsidRDefault="00DF743D" w:rsidP="00915AA7">
      <w:pPr>
        <w:widowControl w:val="0"/>
        <w:spacing w:after="0" w:line="240" w:lineRule="auto"/>
        <w:rPr>
          <w:rFonts w:ascii="Times New Roman" w:eastAsia="Courier New" w:hAnsi="Times New Roman" w:cs="Times New Roman"/>
          <w:color w:val="000000"/>
          <w:sz w:val="2"/>
          <w:szCs w:val="2"/>
          <w:lang w:eastAsia="ru-RU"/>
        </w:rPr>
      </w:pPr>
      <w:r w:rsidRPr="00915AA7">
        <w:rPr>
          <w:rFonts w:ascii="Times New Roman" w:eastAsia="Courier New" w:hAnsi="Times New Roman" w:cs="Times New Roman"/>
          <w:color w:val="000000"/>
          <w:sz w:val="2"/>
          <w:szCs w:val="2"/>
          <w:lang w:eastAsia="ru-RU"/>
        </w:rPr>
        <w:br w:type="page"/>
      </w:r>
    </w:p>
    <w:p w:rsidR="005A7A76" w:rsidRPr="00915AA7" w:rsidRDefault="005A7A76" w:rsidP="00915AA7">
      <w:pPr>
        <w:widowControl w:val="0"/>
        <w:spacing w:after="0" w:line="240" w:lineRule="auto"/>
        <w:rPr>
          <w:rFonts w:ascii="Times New Roman" w:eastAsia="Courier New" w:hAnsi="Times New Roman" w:cs="Times New Roman"/>
          <w:color w:val="000000"/>
          <w:sz w:val="2"/>
          <w:szCs w:val="2"/>
          <w:lang w:eastAsia="ru-RU"/>
        </w:rPr>
        <w:sectPr w:rsidR="005A7A76" w:rsidRPr="00915AA7">
          <w:pgSz w:w="16838" w:h="16834" w:orient="landscape"/>
          <w:pgMar w:top="0" w:right="0" w:bottom="0" w:left="0" w:header="0" w:footer="3" w:gutter="0"/>
          <w:cols w:space="720"/>
          <w:noEndnote/>
          <w:docGrid w:linePitch="360"/>
        </w:sectPr>
      </w:pPr>
    </w:p>
    <w:p w:rsidR="005A7A76" w:rsidRPr="00915AA7" w:rsidRDefault="005A7A76" w:rsidP="00915AA7">
      <w:pPr>
        <w:widowControl w:val="0"/>
        <w:spacing w:after="0" w:line="240" w:lineRule="auto"/>
        <w:rPr>
          <w:rFonts w:ascii="Times New Roman" w:eastAsia="Courier New" w:hAnsi="Times New Roman" w:cs="Times New Roman"/>
          <w:color w:val="000000"/>
          <w:sz w:val="2"/>
          <w:szCs w:val="2"/>
          <w:lang w:eastAsia="ru-RU"/>
        </w:rPr>
        <w:sectPr w:rsidR="005A7A76" w:rsidRPr="00915AA7" w:rsidSect="00DF743D">
          <w:pgSz w:w="16838" w:h="16834" w:orient="landscape"/>
          <w:pgMar w:top="851" w:right="0" w:bottom="0" w:left="0" w:header="0" w:footer="3" w:gutter="0"/>
          <w:cols w:space="720"/>
          <w:noEndnote/>
          <w:docGrid w:linePitch="360"/>
        </w:sectPr>
      </w:pPr>
    </w:p>
    <w:p w:rsidR="00201C47" w:rsidRPr="00915AA7" w:rsidRDefault="00201C47" w:rsidP="00915AA7">
      <w:pPr>
        <w:spacing w:before="700" w:after="0" w:line="240" w:lineRule="auto"/>
        <w:ind w:left="5318"/>
        <w:contextualSpacing/>
        <w:jc w:val="center"/>
        <w:rPr>
          <w:rFonts w:ascii="Times New Roman" w:hAnsi="Times New Roman" w:cs="Times New Roman"/>
        </w:rPr>
      </w:pPr>
    </w:p>
    <w:sectPr w:rsidR="00201C47" w:rsidRPr="00915AA7" w:rsidSect="005A7A76">
      <w:headerReference w:type="default" r:id="rId21"/>
      <w:footerReference w:type="default" r:id="rId22"/>
      <w:pgSz w:w="16840" w:h="11900" w:orient="landscape"/>
      <w:pgMar w:top="709" w:right="550" w:bottom="709" w:left="1128" w:header="584" w:footer="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303" w:rsidRDefault="00425303" w:rsidP="00700478">
      <w:pPr>
        <w:spacing w:after="0" w:line="240" w:lineRule="auto"/>
      </w:pPr>
      <w:r>
        <w:separator/>
      </w:r>
    </w:p>
  </w:endnote>
  <w:endnote w:type="continuationSeparator" w:id="0">
    <w:p w:rsidR="00425303" w:rsidRDefault="00425303" w:rsidP="00700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airoFont-19-1">
    <w:altName w:val="Times New Roman"/>
    <w:charset w:val="00"/>
    <w:family w:val="roman"/>
    <w:pitch w:val="default"/>
    <w:sig w:usb0="00000000" w:usb1="00000000" w:usb2="00000000" w:usb3="00000000" w:csb0="00000001" w:csb1="00000000"/>
  </w:font>
  <w:font w:name="CairoFont-19-0">
    <w:altName w:val="Times New Roman"/>
    <w:charset w:val="00"/>
    <w:family w:val="roman"/>
    <w:pitch w:val="default"/>
    <w:sig w:usb0="00000000" w:usb1="00000000" w:usb2="00000000" w:usb3="00000000" w:csb0="00000001" w:csb1="00000000"/>
  </w:font>
  <w:font w:name="CairoFont-48-0">
    <w:altName w:val="Times New Roman"/>
    <w:charset w:val="00"/>
    <w:family w:val="roman"/>
    <w:pitch w:val="default"/>
    <w:sig w:usb0="00000000" w:usb1="00000000" w:usb2="00000000" w:usb3="00000000" w:csb0="00000001" w:csb1="00000000"/>
  </w:font>
  <w:font w:name="CairoFont-88-1">
    <w:altName w:val="Times New Roman"/>
    <w:charset w:val="00"/>
    <w:family w:val="roman"/>
    <w:pitch w:val="default"/>
    <w:sig w:usb0="00000000" w:usb1="00000000" w:usb2="00000000" w:usb3="00000000" w:csb0="00000001" w:csb1="00000000"/>
  </w:font>
  <w:font w:name="CairoFont-88-0">
    <w:altName w:val="Times New Roman"/>
    <w:charset w:val="00"/>
    <w:family w:val="roman"/>
    <w:pitch w:val="default"/>
    <w:sig w:usb0="00000000" w:usb1="00000000" w:usb2="00000000" w:usb3="00000000" w:csb0="00000001" w:csb1="00000000"/>
  </w:font>
  <w:font w:name="CairoFont-92-0">
    <w:altName w:val="Times New Roman"/>
    <w:charset w:val="00"/>
    <w:family w:val="roman"/>
    <w:pitch w:val="default"/>
    <w:sig w:usb0="00000000" w:usb1="00000000" w:usb2="00000000" w:usb3="00000000" w:csb0="00000001" w:csb1="00000000"/>
  </w:font>
  <w:font w:name="CairoFont-93-1">
    <w:altName w:val="Times New Roman"/>
    <w:charset w:val="00"/>
    <w:family w:val="roman"/>
    <w:pitch w:val="default"/>
    <w:sig w:usb0="00000000" w:usb1="00000000" w:usb2="00000000" w:usb3="00000000" w:csb0="00000001" w:csb1="00000000"/>
  </w:font>
  <w:font w:name="CairoFont-93-0">
    <w:altName w:val="Times New Roman"/>
    <w:charset w:val="00"/>
    <w:family w:val="roman"/>
    <w:pitch w:val="default"/>
    <w:sig w:usb0="00000000" w:usb1="00000000" w:usb2="00000000" w:usb3="00000000" w:csb0="00000001" w:csb1="00000000"/>
  </w:font>
  <w:font w:name="CairoFont-97-1">
    <w:altName w:val="Times New Roman"/>
    <w:charset w:val="00"/>
    <w:family w:val="roman"/>
    <w:pitch w:val="default"/>
    <w:sig w:usb0="00000000" w:usb1="00000000" w:usb2="00000000" w:usb3="00000000" w:csb0="00000001" w:csb1="00000000"/>
  </w:font>
  <w:font w:name="CairoFont-97-0">
    <w:altName w:val="Times New Roman"/>
    <w:charset w:val="00"/>
    <w:family w:val="roman"/>
    <w:pitch w:val="default"/>
    <w:sig w:usb0="00000000" w:usb1="00000000" w:usb2="00000000" w:usb3="00000000" w:csb0="00000001" w:csb1="00000000"/>
  </w:font>
  <w:font w:name="CairoFont-99-1">
    <w:altName w:val="Times New Roman"/>
    <w:charset w:val="00"/>
    <w:family w:val="roman"/>
    <w:pitch w:val="default"/>
    <w:sig w:usb0="00000000" w:usb1="00000000" w:usb2="00000000" w:usb3="00000000" w:csb0="00000001" w:csb1="00000000"/>
  </w:font>
  <w:font w:name="CairoFont-100-0">
    <w:altName w:val="Times New Roman"/>
    <w:charset w:val="00"/>
    <w:family w:val="roman"/>
    <w:pitch w:val="default"/>
    <w:sig w:usb0="00000000" w:usb1="00000000" w:usb2="00000000" w:usb3="00000000" w:csb0="00000001" w:csb1="00000000"/>
  </w:font>
  <w:font w:name="CairoFont-100-1">
    <w:altName w:val="Times New Roman"/>
    <w:charset w:val="00"/>
    <w:family w:val="roman"/>
    <w:pitch w:val="default"/>
    <w:sig w:usb0="00000000" w:usb1="00000000" w:usb2="00000000" w:usb3="00000000" w:csb0="00000001" w:csb1="00000000"/>
  </w:font>
  <w:font w:name="CairoFont-99-0">
    <w:altName w:val="Times New Roman"/>
    <w:charset w:val="00"/>
    <w:family w:val="roman"/>
    <w:pitch w:val="default"/>
    <w:sig w:usb0="00000000" w:usb1="00000000" w:usb2="00000000" w:usb3="00000000" w:csb0="00000001" w:csb1="00000000"/>
  </w:font>
  <w:font w:name="CairoFont-164-0">
    <w:altName w:val="Times New Roman"/>
    <w:charset w:val="00"/>
    <w:family w:val="roman"/>
    <w:pitch w:val="default"/>
    <w:sig w:usb0="00000000"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B5D" w:rsidRDefault="00583B5D">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2003487"/>
      <w:docPartObj>
        <w:docPartGallery w:val="Page Numbers (Bottom of Page)"/>
        <w:docPartUnique/>
      </w:docPartObj>
    </w:sdtPr>
    <w:sdtEndPr/>
    <w:sdtContent>
      <w:p w:rsidR="00583B5D" w:rsidRDefault="00583B5D">
        <w:pPr>
          <w:pStyle w:val="a7"/>
          <w:jc w:val="center"/>
        </w:pPr>
        <w:r>
          <w:fldChar w:fldCharType="begin"/>
        </w:r>
        <w:r>
          <w:instrText>PAGE   \* MERGEFORMAT</w:instrText>
        </w:r>
        <w:r>
          <w:fldChar w:fldCharType="separate"/>
        </w:r>
        <w:r w:rsidR="003E52AD">
          <w:rPr>
            <w:noProof/>
          </w:rPr>
          <w:t>1</w:t>
        </w:r>
        <w:r>
          <w:fldChar w:fldCharType="end"/>
        </w:r>
      </w:p>
    </w:sdtContent>
  </w:sdt>
  <w:p w:rsidR="00583B5D" w:rsidRDefault="00583B5D">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B5D" w:rsidRDefault="00583B5D">
    <w:pPr>
      <w:pStyle w:val="a7"/>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B5D" w:rsidRDefault="00583B5D">
    <w:pPr>
      <w:pStyle w:val="a7"/>
      <w:jc w:val="center"/>
    </w:pPr>
    <w:r>
      <w:fldChar w:fldCharType="begin"/>
    </w:r>
    <w:r>
      <w:instrText xml:space="preserve"> PAGE   \* MERGEFORMAT </w:instrText>
    </w:r>
    <w:r>
      <w:fldChar w:fldCharType="separate"/>
    </w:r>
    <w:r w:rsidR="003E52AD">
      <w:rPr>
        <w:noProof/>
      </w:rPr>
      <w:t>26</w:t>
    </w:r>
    <w:r>
      <w:fldChar w:fldCharType="end"/>
    </w:r>
  </w:p>
  <w:p w:rsidR="00583B5D" w:rsidRDefault="00583B5D">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303" w:rsidRDefault="00425303" w:rsidP="00700478">
      <w:pPr>
        <w:spacing w:after="0" w:line="240" w:lineRule="auto"/>
      </w:pPr>
      <w:r>
        <w:separator/>
      </w:r>
    </w:p>
  </w:footnote>
  <w:footnote w:type="continuationSeparator" w:id="0">
    <w:p w:rsidR="00425303" w:rsidRDefault="00425303" w:rsidP="007004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B5D" w:rsidRDefault="00583B5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B5D" w:rsidRDefault="00583B5D">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B5D" w:rsidRDefault="00583B5D">
    <w:pPr>
      <w:pStyle w:val="a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B5D" w:rsidRDefault="00583B5D">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B70"/>
    <w:multiLevelType w:val="multilevel"/>
    <w:tmpl w:val="3EB881F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6D70F5A"/>
    <w:multiLevelType w:val="multilevel"/>
    <w:tmpl w:val="2D50CA4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48A1BBB"/>
    <w:multiLevelType w:val="multilevel"/>
    <w:tmpl w:val="2A4622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76F3DCB"/>
    <w:multiLevelType w:val="multilevel"/>
    <w:tmpl w:val="B7E09C50"/>
    <w:lvl w:ilvl="0">
      <w:start w:val="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84C6020"/>
    <w:multiLevelType w:val="multilevel"/>
    <w:tmpl w:val="35B6E2C0"/>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B5A7364"/>
    <w:multiLevelType w:val="multilevel"/>
    <w:tmpl w:val="024C639E"/>
    <w:lvl w:ilvl="0">
      <w:start w:val="31"/>
      <w:numFmt w:val="decimal"/>
      <w:lvlText w:val="%1."/>
      <w:lvlJc w:val="left"/>
      <w:pPr>
        <w:ind w:left="0" w:firstLine="0"/>
      </w:pPr>
      <w:rPr>
        <w:rFonts w:hint="default"/>
        <w:b/>
        <w:bCs w:val="0"/>
        <w:i w:val="0"/>
        <w:iCs w:val="0"/>
        <w:smallCaps w:val="0"/>
        <w:strike w:val="0"/>
        <w:dstrike w:val="0"/>
        <w:color w:val="000000"/>
        <w:spacing w:val="1"/>
        <w:w w:val="100"/>
        <w:position w:val="0"/>
        <w:sz w:val="25"/>
        <w:szCs w:val="25"/>
        <w:u w:val="none"/>
        <w:effect w:val="none"/>
        <w:lang w:val="ru-RU"/>
      </w:rPr>
    </w:lvl>
    <w:lvl w:ilvl="1">
      <w:start w:val="12"/>
      <w:numFmt w:val="decimal"/>
      <w:lvlText w:val="%1.%2."/>
      <w:lvlJc w:val="left"/>
      <w:pPr>
        <w:ind w:left="0" w:firstLine="0"/>
      </w:pPr>
      <w:rPr>
        <w:rFonts w:ascii="Times New Roman" w:eastAsia="Times New Roman" w:hAnsi="Times New Roman" w:cs="Times New Roman" w:hint="default"/>
        <w:b/>
        <w:bCs w:val="0"/>
        <w:i w:val="0"/>
        <w:iCs w:val="0"/>
        <w:smallCaps w:val="0"/>
        <w:strike w:val="0"/>
        <w:dstrike w:val="0"/>
        <w:color w:val="000000"/>
        <w:spacing w:val="1"/>
        <w:w w:val="100"/>
        <w:position w:val="0"/>
        <w:sz w:val="25"/>
        <w:szCs w:val="25"/>
        <w:u w:val="none"/>
        <w:effect w:val="none"/>
        <w:lang w:val="ru-RU"/>
      </w:rPr>
    </w:lvl>
    <w:lvl w:ilvl="2">
      <w:start w:val="1"/>
      <w:numFmt w:val="decimal"/>
      <w:lvlText w:val="%3."/>
      <w:lvlJc w:val="left"/>
      <w:pPr>
        <w:ind w:left="0" w:firstLine="0"/>
      </w:pPr>
      <w:rPr>
        <w:rFonts w:hint="default"/>
        <w:b w:val="0"/>
        <w:bCs w:val="0"/>
        <w:i w:val="0"/>
        <w:iCs w:val="0"/>
        <w:smallCaps w:val="0"/>
        <w:strike w:val="0"/>
        <w:dstrike w:val="0"/>
        <w:color w:val="000000"/>
        <w:spacing w:val="1"/>
        <w:w w:val="100"/>
        <w:position w:val="0"/>
        <w:sz w:val="25"/>
        <w:szCs w:val="25"/>
        <w:u w:val="none"/>
        <w:effect w:val="none"/>
        <w:lang w:val="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C052E2A"/>
    <w:multiLevelType w:val="multilevel"/>
    <w:tmpl w:val="8B583DF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03261CD"/>
    <w:multiLevelType w:val="multilevel"/>
    <w:tmpl w:val="C0B8F3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start w:val="5"/>
      <w:numFmt w:val="decimal"/>
      <w:lvlText w:val="%1.%2."/>
      <w:lvlJc w:val="left"/>
      <w:pPr>
        <w:ind w:left="0" w:firstLine="0"/>
      </w:pPr>
      <w:rPr>
        <w:rFonts w:ascii="Times New Roman" w:eastAsia="Times New Roman" w:hAnsi="Times New Roman" w:cs="Times New Roman"/>
        <w:b/>
        <w:bCs w:val="0"/>
        <w:i w:val="0"/>
        <w:iCs w:val="0"/>
        <w:smallCaps w:val="0"/>
        <w:strike w:val="0"/>
        <w:dstrike w:val="0"/>
        <w:color w:val="000000"/>
        <w:spacing w:val="1"/>
        <w:w w:val="100"/>
        <w:position w:val="0"/>
        <w:sz w:val="25"/>
        <w:szCs w:val="25"/>
        <w:u w:val="none"/>
        <w:effect w:val="none"/>
        <w:lang w:val="ru-RU"/>
      </w:rPr>
    </w:lvl>
    <w:lvl w:ilvl="2">
      <w:start w:val="1"/>
      <w:numFmt w:val="decimal"/>
      <w:lvlText w:val="%3."/>
      <w:lvlJc w:val="left"/>
      <w:pPr>
        <w:ind w:left="0" w:firstLine="0"/>
      </w:pPr>
      <w:rPr>
        <w:b w:val="0"/>
        <w:bCs w:val="0"/>
        <w:i w:val="0"/>
        <w:iCs w:val="0"/>
        <w:smallCaps w:val="0"/>
        <w:strike w:val="0"/>
        <w:dstrike w:val="0"/>
        <w:color w:val="000000"/>
        <w:spacing w:val="1"/>
        <w:w w:val="100"/>
        <w:position w:val="0"/>
        <w:sz w:val="25"/>
        <w:szCs w:val="25"/>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29A26DC"/>
    <w:multiLevelType w:val="multilevel"/>
    <w:tmpl w:val="0CD0E95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252E7C65"/>
    <w:multiLevelType w:val="multilevel"/>
    <w:tmpl w:val="F8F21704"/>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45"/>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4"/>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EF70721"/>
    <w:multiLevelType w:val="multilevel"/>
    <w:tmpl w:val="572A5FD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7B37D09"/>
    <w:multiLevelType w:val="multilevel"/>
    <w:tmpl w:val="2AA66760"/>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1"/>
        <w:w w:val="100"/>
        <w:position w:val="0"/>
        <w:sz w:val="25"/>
        <w:szCs w:val="25"/>
        <w:u w:val="none"/>
        <w:effect w:val="none"/>
      </w:rPr>
    </w:lvl>
    <w:lvl w:ilvl="1">
      <w:start w:val="5"/>
      <w:numFmt w:val="decimal"/>
      <w:lvlText w:val="%1.%2."/>
      <w:lvlJc w:val="left"/>
      <w:pPr>
        <w:ind w:left="0" w:firstLine="0"/>
      </w:pPr>
      <w:rPr>
        <w:rFonts w:ascii="Times New Roman" w:eastAsia="Times New Roman" w:hAnsi="Times New Roman" w:cs="Times New Roman" w:hint="default"/>
        <w:b/>
        <w:bCs w:val="0"/>
        <w:i w:val="0"/>
        <w:iCs w:val="0"/>
        <w:smallCaps w:val="0"/>
        <w:strike w:val="0"/>
        <w:dstrike w:val="0"/>
        <w:color w:val="000000"/>
        <w:spacing w:val="1"/>
        <w:w w:val="100"/>
        <w:position w:val="0"/>
        <w:sz w:val="25"/>
        <w:szCs w:val="25"/>
        <w:u w:val="none"/>
        <w:effect w:val="none"/>
      </w:rPr>
    </w:lvl>
    <w:lvl w:ilvl="2">
      <w:start w:val="16"/>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3B921885"/>
    <w:multiLevelType w:val="multilevel"/>
    <w:tmpl w:val="C8BC7E10"/>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5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6"/>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BBD10E0"/>
    <w:multiLevelType w:val="multilevel"/>
    <w:tmpl w:val="C44E631A"/>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45"/>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6"/>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BE451BE"/>
    <w:multiLevelType w:val="multilevel"/>
    <w:tmpl w:val="429013C4"/>
    <w:lvl w:ilvl="0">
      <w:start w:val="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61008B2"/>
    <w:multiLevelType w:val="multilevel"/>
    <w:tmpl w:val="A7ECAFF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462D696A"/>
    <w:multiLevelType w:val="multilevel"/>
    <w:tmpl w:val="950EA79A"/>
    <w:lvl w:ilvl="0">
      <w:start w:val="1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4F844C0B"/>
    <w:multiLevelType w:val="multilevel"/>
    <w:tmpl w:val="68A2678C"/>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4"/>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4FAE195D"/>
    <w:multiLevelType w:val="multilevel"/>
    <w:tmpl w:val="5EA0769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55A1B92"/>
    <w:multiLevelType w:val="multilevel"/>
    <w:tmpl w:val="7D0CA4DC"/>
    <w:lvl w:ilvl="0">
      <w:start w:val="8"/>
      <w:numFmt w:val="decimal"/>
      <w:lvlText w:val="2.%1."/>
      <w:lvlJc w:val="left"/>
      <w:pPr>
        <w:ind w:left="0" w:firstLine="0"/>
      </w:pPr>
      <w:rPr>
        <w:rFonts w:ascii="Times New Roman" w:eastAsia="Times New Roman" w:hAnsi="Times New Roman" w:cs="Times New Roman"/>
        <w:b/>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AD26C7D"/>
    <w:multiLevelType w:val="multilevel"/>
    <w:tmpl w:val="6638F2C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5D014B20"/>
    <w:multiLevelType w:val="multilevel"/>
    <w:tmpl w:val="FD66D5E6"/>
    <w:lvl w:ilvl="0">
      <w:start w:val="1"/>
      <w:numFmt w:val="upperRoman"/>
      <w:lvlText w:val="%1."/>
      <w:lvlJc w:val="right"/>
      <w:pPr>
        <w:ind w:left="0" w:firstLine="0"/>
      </w:pPr>
      <w:rPr>
        <w:b/>
        <w:bCs/>
        <w:i w:val="0"/>
        <w:iCs w:val="0"/>
        <w:smallCaps w:val="0"/>
        <w:strike w:val="0"/>
        <w:dstrike w:val="0"/>
        <w:color w:val="000000"/>
        <w:spacing w:val="-2"/>
        <w:w w:val="100"/>
        <w:position w:val="0"/>
        <w:sz w:val="26"/>
        <w:szCs w:val="26"/>
        <w:u w:val="none"/>
        <w:effect w:val="none"/>
        <w:lang w:val="ru-RU"/>
      </w:rPr>
    </w:lvl>
    <w:lvl w:ilvl="1">
      <w:start w:val="1"/>
      <w:numFmt w:val="decimal"/>
      <w:lvlText w:val="%2."/>
      <w:lvlJc w:val="left"/>
      <w:pPr>
        <w:ind w:left="0" w:firstLine="0"/>
      </w:pPr>
      <w:rPr>
        <w:b/>
        <w:bCs w:val="0"/>
        <w:i w:val="0"/>
        <w:iCs w:val="0"/>
        <w:smallCaps w:val="0"/>
        <w:strike w:val="0"/>
        <w:dstrike w:val="0"/>
        <w:color w:val="000000"/>
        <w:spacing w:val="1"/>
        <w:w w:val="100"/>
        <w:position w:val="0"/>
        <w:sz w:val="25"/>
        <w:szCs w:val="25"/>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0E20214"/>
    <w:multiLevelType w:val="multilevel"/>
    <w:tmpl w:val="AC12DBBA"/>
    <w:lvl w:ilvl="0">
      <w:start w:val="2"/>
      <w:numFmt w:val="decimal"/>
      <w:lvlText w:val="%1."/>
      <w:lvlJc w:val="left"/>
      <w:pPr>
        <w:ind w:left="390" w:hanging="390"/>
      </w:pPr>
      <w:rPr>
        <w:rFonts w:hint="default"/>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FD05F1"/>
    <w:multiLevelType w:val="multilevel"/>
    <w:tmpl w:val="29564DD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62C26988"/>
    <w:multiLevelType w:val="multilevel"/>
    <w:tmpl w:val="C8BC7E10"/>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5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6"/>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694D7EE8"/>
    <w:multiLevelType w:val="multilevel"/>
    <w:tmpl w:val="015A2C14"/>
    <w:lvl w:ilvl="0">
      <w:start w:val="28"/>
      <w:numFmt w:val="decimal"/>
      <w:lvlText w:val="%1."/>
      <w:lvlJc w:val="left"/>
      <w:pPr>
        <w:ind w:left="0" w:firstLine="0"/>
      </w:pPr>
      <w:rPr>
        <w:rFonts w:hint="default"/>
        <w:b/>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6B155027"/>
    <w:multiLevelType w:val="multilevel"/>
    <w:tmpl w:val="A0D2357A"/>
    <w:lvl w:ilvl="0">
      <w:start w:val="24"/>
      <w:numFmt w:val="decimal"/>
      <w:lvlText w:val="%1."/>
      <w:lvlJc w:val="left"/>
      <w:pPr>
        <w:ind w:left="0" w:firstLine="0"/>
      </w:pPr>
      <w:rPr>
        <w:rFonts w:hint="default"/>
        <w:b/>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6F833487"/>
    <w:multiLevelType w:val="multilevel"/>
    <w:tmpl w:val="B35C82A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F944542"/>
    <w:multiLevelType w:val="multilevel"/>
    <w:tmpl w:val="6BE6CB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71400453"/>
    <w:multiLevelType w:val="multilevel"/>
    <w:tmpl w:val="DA163F10"/>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1"/>
      <w:numFmt w:val="decimal"/>
      <w:lvlText w:val="%3."/>
      <w:lvlJc w:val="left"/>
      <w:pPr>
        <w:ind w:left="0" w:firstLine="0"/>
      </w:pPr>
      <w:rPr>
        <w:rFonts w:hint="default"/>
        <w:b w:val="0"/>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77280376"/>
    <w:multiLevelType w:val="multilevel"/>
    <w:tmpl w:val="0BA044F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78CD3283"/>
    <w:multiLevelType w:val="multilevel"/>
    <w:tmpl w:val="3446E6C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796F6C65"/>
    <w:multiLevelType w:val="multilevel"/>
    <w:tmpl w:val="ECE46E14"/>
    <w:lvl w:ilvl="0">
      <w:start w:val="32"/>
      <w:numFmt w:val="decimal"/>
      <w:lvlText w:val="%1."/>
      <w:lvlJc w:val="left"/>
      <w:pPr>
        <w:ind w:left="0" w:firstLine="0"/>
      </w:pPr>
      <w:rPr>
        <w:rFonts w:hint="default"/>
        <w:b w:val="0"/>
        <w:bCs w:val="0"/>
        <w:i w:val="0"/>
        <w:iCs w:val="0"/>
        <w:smallCaps w:val="0"/>
        <w:strike w:val="0"/>
        <w:dstrike w:val="0"/>
        <w:color w:val="000000"/>
        <w:spacing w:val="1"/>
        <w:w w:val="100"/>
        <w:position w:val="0"/>
        <w:sz w:val="25"/>
        <w:szCs w:val="25"/>
        <w:u w:val="none"/>
        <w:effect w:val="none"/>
      </w:rPr>
    </w:lvl>
    <w:lvl w:ilvl="1">
      <w:start w:val="12"/>
      <w:numFmt w:val="decimal"/>
      <w:lvlText w:val="%1.%2."/>
      <w:lvlJc w:val="left"/>
      <w:pPr>
        <w:ind w:left="0" w:firstLine="0"/>
      </w:pPr>
      <w:rPr>
        <w:rFonts w:ascii="Times New Roman" w:eastAsia="Times New Roman" w:hAnsi="Times New Roman" w:cs="Times New Roman" w:hint="default"/>
        <w:b/>
        <w:bCs w:val="0"/>
        <w:i w:val="0"/>
        <w:iCs w:val="0"/>
        <w:smallCaps w:val="0"/>
        <w:strike w:val="0"/>
        <w:dstrike w:val="0"/>
        <w:color w:val="000000"/>
        <w:spacing w:val="1"/>
        <w:w w:val="100"/>
        <w:position w:val="0"/>
        <w:sz w:val="25"/>
        <w:szCs w:val="25"/>
        <w:u w:val="none"/>
        <w:effect w:val="none"/>
      </w:rPr>
    </w:lvl>
    <w:lvl w:ilvl="2">
      <w:start w:val="33"/>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C3D75BC"/>
    <w:multiLevelType w:val="multilevel"/>
    <w:tmpl w:val="E3B2A1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7CE5259F"/>
    <w:multiLevelType w:val="multilevel"/>
    <w:tmpl w:val="DC0EA1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1"/>
  </w:num>
  <w:num w:numId="2">
    <w:abstractNumId w:val="3"/>
  </w:num>
  <w:num w:numId="3">
    <w:abstractNumId w:val="28"/>
    <w:lvlOverride w:ilvl="0">
      <w:startOverride w:val="1"/>
    </w:lvlOverride>
    <w:lvlOverride w:ilvl="1"/>
    <w:lvlOverride w:ilvl="2"/>
    <w:lvlOverride w:ilvl="3"/>
    <w:lvlOverride w:ilvl="4"/>
    <w:lvlOverride w:ilvl="5"/>
    <w:lvlOverride w:ilvl="6"/>
    <w:lvlOverride w:ilvl="7"/>
    <w:lvlOverride w:ilvl="8"/>
  </w:num>
  <w:num w:numId="4">
    <w:abstractNumId w:val="16"/>
    <w:lvlOverride w:ilvl="0">
      <w:startOverride w:val="11"/>
    </w:lvlOverride>
    <w:lvlOverride w:ilvl="1"/>
    <w:lvlOverride w:ilvl="2"/>
    <w:lvlOverride w:ilvl="3"/>
    <w:lvlOverride w:ilvl="4"/>
    <w:lvlOverride w:ilvl="5"/>
    <w:lvlOverride w:ilvl="6"/>
    <w:lvlOverride w:ilvl="7"/>
    <w:lvlOverride w:ilvl="8"/>
  </w:num>
  <w:num w:numId="5">
    <w:abstractNumId w:val="7"/>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31"/>
  </w:num>
  <w:num w:numId="8">
    <w:abstractNumId w:val="27"/>
    <w:lvlOverride w:ilvl="0">
      <w:startOverride w:val="1"/>
    </w:lvlOverride>
    <w:lvlOverride w:ilvl="1"/>
    <w:lvlOverride w:ilvl="2"/>
    <w:lvlOverride w:ilvl="3"/>
    <w:lvlOverride w:ilvl="4"/>
    <w:lvlOverride w:ilvl="5"/>
    <w:lvlOverride w:ilvl="6"/>
    <w:lvlOverride w:ilvl="7"/>
    <w:lvlOverride w:ilvl="8"/>
  </w:num>
  <w:num w:numId="9">
    <w:abstractNumId w:val="4"/>
  </w:num>
  <w:num w:numId="10">
    <w:abstractNumId w:val="33"/>
    <w:lvlOverride w:ilvl="0">
      <w:startOverride w:val="1"/>
    </w:lvlOverride>
    <w:lvlOverride w:ilvl="1"/>
    <w:lvlOverride w:ilvl="2"/>
    <w:lvlOverride w:ilvl="3"/>
    <w:lvlOverride w:ilvl="4"/>
    <w:lvlOverride w:ilvl="5"/>
    <w:lvlOverride w:ilvl="6"/>
    <w:lvlOverride w:ilvl="7"/>
    <w:lvlOverride w:ilvl="8"/>
  </w:num>
  <w:num w:numId="11">
    <w:abstractNumId w:val="26"/>
  </w:num>
  <w:num w:numId="12">
    <w:abstractNumId w:val="18"/>
    <w:lvlOverride w:ilvl="0">
      <w:startOverride w:val="1"/>
    </w:lvlOverride>
    <w:lvlOverride w:ilvl="1"/>
    <w:lvlOverride w:ilvl="2"/>
    <w:lvlOverride w:ilvl="3"/>
    <w:lvlOverride w:ilvl="4"/>
    <w:lvlOverride w:ilvl="5"/>
    <w:lvlOverride w:ilvl="6"/>
    <w:lvlOverride w:ilvl="7"/>
    <w:lvlOverride w:ilvl="8"/>
  </w:num>
  <w:num w:numId="13">
    <w:abstractNumId w:val="19"/>
    <w:lvlOverride w:ilvl="0">
      <w:startOverride w:val="8"/>
    </w:lvlOverride>
    <w:lvlOverride w:ilvl="1"/>
    <w:lvlOverride w:ilvl="2"/>
    <w:lvlOverride w:ilvl="3"/>
    <w:lvlOverride w:ilvl="4"/>
    <w:lvlOverride w:ilvl="5"/>
    <w:lvlOverride w:ilvl="6"/>
    <w:lvlOverride w:ilvl="7"/>
    <w:lvlOverride w:ilvl="8"/>
  </w:num>
  <w:num w:numId="14">
    <w:abstractNumId w:val="34"/>
    <w:lvlOverride w:ilvl="0">
      <w:startOverride w:val="1"/>
    </w:lvlOverride>
    <w:lvlOverride w:ilvl="1"/>
    <w:lvlOverride w:ilvl="2"/>
    <w:lvlOverride w:ilvl="3"/>
    <w:lvlOverride w:ilvl="4"/>
    <w:lvlOverride w:ilvl="5"/>
    <w:lvlOverride w:ilvl="6"/>
    <w:lvlOverride w:ilvl="7"/>
    <w:lvlOverride w:ilvl="8"/>
  </w:num>
  <w:num w:numId="15">
    <w:abstractNumId w:val="25"/>
  </w:num>
  <w:num w:numId="16">
    <w:abstractNumId w:val="23"/>
    <w:lvlOverride w:ilvl="0">
      <w:startOverride w:val="1"/>
    </w:lvlOverride>
    <w:lvlOverride w:ilvl="1"/>
    <w:lvlOverride w:ilvl="2"/>
    <w:lvlOverride w:ilvl="3"/>
    <w:lvlOverride w:ilvl="4"/>
    <w:lvlOverride w:ilvl="5"/>
    <w:lvlOverride w:ilvl="6"/>
    <w:lvlOverride w:ilvl="7"/>
    <w:lvlOverride w:ilvl="8"/>
  </w:num>
  <w:num w:numId="17">
    <w:abstractNumId w:val="5"/>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0"/>
    <w:lvlOverride w:ilvl="0">
      <w:startOverride w:val="1"/>
    </w:lvlOverride>
    <w:lvlOverride w:ilvl="1"/>
    <w:lvlOverride w:ilvl="2"/>
    <w:lvlOverride w:ilvl="3"/>
    <w:lvlOverride w:ilvl="4"/>
    <w:lvlOverride w:ilvl="5"/>
    <w:lvlOverride w:ilvl="6"/>
    <w:lvlOverride w:ilvl="7"/>
    <w:lvlOverride w:ilvl="8"/>
  </w:num>
  <w:num w:numId="20">
    <w:abstractNumId w:val="30"/>
    <w:lvlOverride w:ilvl="0">
      <w:startOverride w:val="1"/>
    </w:lvlOverride>
    <w:lvlOverride w:ilvl="1"/>
    <w:lvlOverride w:ilvl="2"/>
    <w:lvlOverride w:ilvl="3"/>
    <w:lvlOverride w:ilvl="4"/>
    <w:lvlOverride w:ilvl="5"/>
    <w:lvlOverride w:ilvl="6"/>
    <w:lvlOverride w:ilvl="7"/>
    <w:lvlOverride w:ilvl="8"/>
  </w:num>
  <w:num w:numId="21">
    <w:abstractNumId w:val="15"/>
    <w:lvlOverride w:ilvl="0">
      <w:startOverride w:val="1"/>
    </w:lvlOverride>
    <w:lvlOverride w:ilvl="1"/>
    <w:lvlOverride w:ilvl="2"/>
    <w:lvlOverride w:ilvl="3"/>
    <w:lvlOverride w:ilvl="4"/>
    <w:lvlOverride w:ilvl="5"/>
    <w:lvlOverride w:ilvl="6"/>
    <w:lvlOverride w:ilvl="7"/>
    <w:lvlOverride w:ilvl="8"/>
  </w:num>
  <w:num w:numId="22">
    <w:abstractNumId w:val="1"/>
    <w:lvlOverride w:ilvl="0">
      <w:startOverride w:val="1"/>
    </w:lvlOverride>
    <w:lvlOverride w:ilvl="1"/>
    <w:lvlOverride w:ilvl="2"/>
    <w:lvlOverride w:ilvl="3"/>
    <w:lvlOverride w:ilvl="4"/>
    <w:lvlOverride w:ilvl="5"/>
    <w:lvlOverride w:ilvl="6"/>
    <w:lvlOverride w:ilvl="7"/>
    <w:lvlOverride w:ilvl="8"/>
  </w:num>
  <w:num w:numId="23">
    <w:abstractNumId w:val="1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8"/>
    <w:lvlOverride w:ilvl="0">
      <w:startOverride w:val="1"/>
    </w:lvlOverride>
    <w:lvlOverride w:ilvl="1"/>
    <w:lvlOverride w:ilvl="2"/>
    <w:lvlOverride w:ilvl="3"/>
    <w:lvlOverride w:ilvl="4"/>
    <w:lvlOverride w:ilvl="5"/>
    <w:lvlOverride w:ilvl="6"/>
    <w:lvlOverride w:ilvl="7"/>
    <w:lvlOverride w:ilvl="8"/>
  </w:num>
  <w:num w:numId="26">
    <w:abstractNumId w:val="14"/>
    <w:lvlOverride w:ilvl="0">
      <w:startOverride w:val="4"/>
    </w:lvlOverride>
    <w:lvlOverride w:ilvl="1"/>
    <w:lvlOverride w:ilvl="2"/>
    <w:lvlOverride w:ilvl="3"/>
    <w:lvlOverride w:ilvl="4"/>
    <w:lvlOverride w:ilvl="5"/>
    <w:lvlOverride w:ilvl="6"/>
    <w:lvlOverride w:ilvl="7"/>
    <w:lvlOverride w:ilvl="8"/>
  </w:num>
  <w:num w:numId="27">
    <w:abstractNumId w:val="22"/>
  </w:num>
  <w:num w:numId="28">
    <w:abstractNumId w:val="29"/>
  </w:num>
  <w:num w:numId="29">
    <w:abstractNumId w:val="11"/>
  </w:num>
  <w:num w:numId="30">
    <w:abstractNumId w:val="32"/>
  </w:num>
  <w:num w:numId="31">
    <w:abstractNumId w:val="17"/>
  </w:num>
  <w:num w:numId="32">
    <w:abstractNumId w:val="9"/>
  </w:num>
  <w:num w:numId="33">
    <w:abstractNumId w:val="13"/>
  </w:num>
  <w:num w:numId="34">
    <w:abstractNumId w:val="24"/>
  </w:num>
  <w:num w:numId="35">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410"/>
    <w:rsid w:val="00011E4D"/>
    <w:rsid w:val="00042DFB"/>
    <w:rsid w:val="00052CD6"/>
    <w:rsid w:val="00067AF1"/>
    <w:rsid w:val="000C2364"/>
    <w:rsid w:val="000D155F"/>
    <w:rsid w:val="0010445B"/>
    <w:rsid w:val="00145A6B"/>
    <w:rsid w:val="001A0B74"/>
    <w:rsid w:val="001D2410"/>
    <w:rsid w:val="001D40E4"/>
    <w:rsid w:val="00201C47"/>
    <w:rsid w:val="002731A9"/>
    <w:rsid w:val="00296F8E"/>
    <w:rsid w:val="002E42CA"/>
    <w:rsid w:val="002E7BF5"/>
    <w:rsid w:val="0031256D"/>
    <w:rsid w:val="00346A88"/>
    <w:rsid w:val="003612E8"/>
    <w:rsid w:val="00365C43"/>
    <w:rsid w:val="00375E94"/>
    <w:rsid w:val="00381F84"/>
    <w:rsid w:val="003E52AD"/>
    <w:rsid w:val="00404E22"/>
    <w:rsid w:val="00425303"/>
    <w:rsid w:val="00425E4C"/>
    <w:rsid w:val="00462D5D"/>
    <w:rsid w:val="004E620F"/>
    <w:rsid w:val="004F30CB"/>
    <w:rsid w:val="004F5738"/>
    <w:rsid w:val="00506341"/>
    <w:rsid w:val="0051104F"/>
    <w:rsid w:val="00541410"/>
    <w:rsid w:val="00562162"/>
    <w:rsid w:val="00583B5D"/>
    <w:rsid w:val="00590FB6"/>
    <w:rsid w:val="00592023"/>
    <w:rsid w:val="005A7A76"/>
    <w:rsid w:val="005B1942"/>
    <w:rsid w:val="005E5C4F"/>
    <w:rsid w:val="006253B3"/>
    <w:rsid w:val="006958C8"/>
    <w:rsid w:val="006C68D0"/>
    <w:rsid w:val="006D4B8A"/>
    <w:rsid w:val="006F7AB3"/>
    <w:rsid w:val="00700478"/>
    <w:rsid w:val="00700D22"/>
    <w:rsid w:val="00701E39"/>
    <w:rsid w:val="00741F41"/>
    <w:rsid w:val="00761D37"/>
    <w:rsid w:val="007907D8"/>
    <w:rsid w:val="007E0736"/>
    <w:rsid w:val="008266EE"/>
    <w:rsid w:val="008717E8"/>
    <w:rsid w:val="008A13AC"/>
    <w:rsid w:val="008D3C4D"/>
    <w:rsid w:val="008F541B"/>
    <w:rsid w:val="00915AA7"/>
    <w:rsid w:val="00993C39"/>
    <w:rsid w:val="0099454C"/>
    <w:rsid w:val="009971FC"/>
    <w:rsid w:val="009A357F"/>
    <w:rsid w:val="009B63B9"/>
    <w:rsid w:val="00A05181"/>
    <w:rsid w:val="00A156BD"/>
    <w:rsid w:val="00AA503E"/>
    <w:rsid w:val="00AC5F30"/>
    <w:rsid w:val="00AE10F1"/>
    <w:rsid w:val="00B007A7"/>
    <w:rsid w:val="00B11850"/>
    <w:rsid w:val="00B51BAC"/>
    <w:rsid w:val="00BB1FCF"/>
    <w:rsid w:val="00BB2BAC"/>
    <w:rsid w:val="00BD6AD6"/>
    <w:rsid w:val="00C0522C"/>
    <w:rsid w:val="00C20F18"/>
    <w:rsid w:val="00C43D56"/>
    <w:rsid w:val="00C74578"/>
    <w:rsid w:val="00CC7C9F"/>
    <w:rsid w:val="00D3575D"/>
    <w:rsid w:val="00D428FD"/>
    <w:rsid w:val="00DF743D"/>
    <w:rsid w:val="00E15E5E"/>
    <w:rsid w:val="00E50B97"/>
    <w:rsid w:val="00E73229"/>
    <w:rsid w:val="00EA0FDB"/>
    <w:rsid w:val="00EB6850"/>
    <w:rsid w:val="00F008AA"/>
    <w:rsid w:val="00F014E0"/>
    <w:rsid w:val="00F26C39"/>
    <w:rsid w:val="00FB68AE"/>
    <w:rsid w:val="00FF3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CF3C25"/>
  <w15:docId w15:val="{FA59BE02-EE1E-4BB6-8288-FD974E956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011E4D"/>
    <w:pPr>
      <w:keepNext/>
      <w:keepLines/>
      <w:widowControl w:val="0"/>
      <w:spacing w:before="240"/>
      <w:outlineLvl w:val="0"/>
    </w:pPr>
    <w:rPr>
      <w:rFonts w:asciiTheme="majorHAnsi" w:eastAsiaTheme="majorEastAsia" w:hAnsiTheme="majorHAnsi" w:cstheme="majorBidi"/>
      <w:color w:val="365F91" w:themeColor="accent1" w:themeShade="BF"/>
      <w:sz w:val="32"/>
      <w:szCs w:val="32"/>
      <w:lang w:eastAsia="ru-RU" w:bidi="ru-RU"/>
    </w:rPr>
  </w:style>
  <w:style w:type="paragraph" w:styleId="2">
    <w:name w:val="heading 2"/>
    <w:basedOn w:val="a"/>
    <w:next w:val="a"/>
    <w:link w:val="20"/>
    <w:uiPriority w:val="1"/>
    <w:unhideWhenUsed/>
    <w:qFormat/>
    <w:rsid w:val="00011E4D"/>
    <w:pPr>
      <w:keepNext/>
      <w:keepLines/>
      <w:widowControl w:val="0"/>
      <w:spacing w:before="200" w:after="0"/>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24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D2410"/>
    <w:rPr>
      <w:rFonts w:ascii="Tahoma" w:hAnsi="Tahoma" w:cs="Tahoma"/>
      <w:sz w:val="16"/>
      <w:szCs w:val="16"/>
    </w:rPr>
  </w:style>
  <w:style w:type="paragraph" w:styleId="a5">
    <w:name w:val="header"/>
    <w:basedOn w:val="a"/>
    <w:link w:val="a6"/>
    <w:uiPriority w:val="99"/>
    <w:unhideWhenUsed/>
    <w:rsid w:val="007004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00478"/>
  </w:style>
  <w:style w:type="paragraph" w:styleId="a7">
    <w:name w:val="footer"/>
    <w:basedOn w:val="a"/>
    <w:link w:val="a8"/>
    <w:uiPriority w:val="99"/>
    <w:unhideWhenUsed/>
    <w:rsid w:val="007004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00478"/>
  </w:style>
  <w:style w:type="paragraph" w:styleId="a9">
    <w:name w:val="List Paragraph"/>
    <w:basedOn w:val="a"/>
    <w:link w:val="aa"/>
    <w:uiPriority w:val="1"/>
    <w:qFormat/>
    <w:rsid w:val="00042DFB"/>
    <w:pPr>
      <w:ind w:left="720"/>
      <w:contextualSpacing/>
    </w:pPr>
  </w:style>
  <w:style w:type="character" w:customStyle="1" w:styleId="21">
    <w:name w:val="Основной текст (2)_"/>
    <w:basedOn w:val="a0"/>
    <w:link w:val="22"/>
    <w:locked/>
    <w:rsid w:val="00011E4D"/>
    <w:rPr>
      <w:rFonts w:ascii="Times New Roman" w:eastAsia="Times New Roman" w:hAnsi="Times New Roman" w:cs="Times New Roman"/>
      <w:b/>
      <w:bCs/>
      <w:spacing w:val="-2"/>
      <w:sz w:val="26"/>
      <w:szCs w:val="26"/>
      <w:shd w:val="clear" w:color="auto" w:fill="FFFFFF"/>
    </w:rPr>
  </w:style>
  <w:style w:type="paragraph" w:customStyle="1" w:styleId="22">
    <w:name w:val="Основной текст (2)"/>
    <w:basedOn w:val="a"/>
    <w:link w:val="21"/>
    <w:rsid w:val="00011E4D"/>
    <w:pPr>
      <w:widowControl w:val="0"/>
      <w:shd w:val="clear" w:color="auto" w:fill="FFFFFF"/>
      <w:spacing w:after="240" w:line="322" w:lineRule="exact"/>
      <w:jc w:val="center"/>
    </w:pPr>
    <w:rPr>
      <w:rFonts w:ascii="Times New Roman" w:eastAsia="Times New Roman" w:hAnsi="Times New Roman" w:cs="Times New Roman"/>
      <w:b/>
      <w:bCs/>
      <w:spacing w:val="-2"/>
      <w:sz w:val="26"/>
      <w:szCs w:val="26"/>
    </w:rPr>
  </w:style>
  <w:style w:type="character" w:customStyle="1" w:styleId="ab">
    <w:name w:val="Основной текст_"/>
    <w:basedOn w:val="a0"/>
    <w:link w:val="23"/>
    <w:locked/>
    <w:rsid w:val="00011E4D"/>
    <w:rPr>
      <w:rFonts w:ascii="Times New Roman" w:eastAsia="Times New Roman" w:hAnsi="Times New Roman" w:cs="Times New Roman"/>
      <w:spacing w:val="1"/>
      <w:sz w:val="25"/>
      <w:szCs w:val="25"/>
      <w:shd w:val="clear" w:color="auto" w:fill="FFFFFF"/>
    </w:rPr>
  </w:style>
  <w:style w:type="paragraph" w:customStyle="1" w:styleId="23">
    <w:name w:val="Основной текст2"/>
    <w:basedOn w:val="a"/>
    <w:link w:val="ab"/>
    <w:rsid w:val="00011E4D"/>
    <w:pPr>
      <w:widowControl w:val="0"/>
      <w:shd w:val="clear" w:color="auto" w:fill="FFFFFF"/>
      <w:spacing w:before="420" w:after="0" w:line="322" w:lineRule="exact"/>
      <w:ind w:hanging="900"/>
      <w:jc w:val="both"/>
    </w:pPr>
    <w:rPr>
      <w:rFonts w:ascii="Times New Roman" w:eastAsia="Times New Roman" w:hAnsi="Times New Roman" w:cs="Times New Roman"/>
      <w:spacing w:val="1"/>
      <w:sz w:val="25"/>
      <w:szCs w:val="25"/>
    </w:rPr>
  </w:style>
  <w:style w:type="character" w:customStyle="1" w:styleId="ac">
    <w:name w:val="Колонтитул_"/>
    <w:basedOn w:val="a0"/>
    <w:link w:val="ad"/>
    <w:locked/>
    <w:rsid w:val="00011E4D"/>
    <w:rPr>
      <w:rFonts w:ascii="Times New Roman" w:eastAsia="Times New Roman" w:hAnsi="Times New Roman" w:cs="Times New Roman"/>
      <w:shd w:val="clear" w:color="auto" w:fill="FFFFFF"/>
    </w:rPr>
  </w:style>
  <w:style w:type="paragraph" w:customStyle="1" w:styleId="ad">
    <w:name w:val="Колонтитул"/>
    <w:basedOn w:val="a"/>
    <w:link w:val="ac"/>
    <w:rsid w:val="00011E4D"/>
    <w:pPr>
      <w:widowControl w:val="0"/>
      <w:shd w:val="clear" w:color="auto" w:fill="FFFFFF"/>
      <w:spacing w:after="0" w:line="0" w:lineRule="atLeast"/>
    </w:pPr>
    <w:rPr>
      <w:rFonts w:ascii="Times New Roman" w:eastAsia="Times New Roman" w:hAnsi="Times New Roman" w:cs="Times New Roman"/>
    </w:rPr>
  </w:style>
  <w:style w:type="character" w:customStyle="1" w:styleId="11">
    <w:name w:val="Заголовок №1_"/>
    <w:basedOn w:val="a0"/>
    <w:link w:val="12"/>
    <w:locked/>
    <w:rsid w:val="00011E4D"/>
    <w:rPr>
      <w:rFonts w:ascii="Times New Roman" w:eastAsia="Times New Roman" w:hAnsi="Times New Roman" w:cs="Times New Roman"/>
      <w:b/>
      <w:bCs/>
      <w:spacing w:val="-2"/>
      <w:sz w:val="26"/>
      <w:szCs w:val="26"/>
      <w:shd w:val="clear" w:color="auto" w:fill="FFFFFF"/>
    </w:rPr>
  </w:style>
  <w:style w:type="paragraph" w:customStyle="1" w:styleId="12">
    <w:name w:val="Заголовок №1"/>
    <w:basedOn w:val="a"/>
    <w:link w:val="11"/>
    <w:rsid w:val="00011E4D"/>
    <w:pPr>
      <w:widowControl w:val="0"/>
      <w:shd w:val="clear" w:color="auto" w:fill="FFFFFF"/>
      <w:spacing w:before="300" w:after="0" w:line="643" w:lineRule="exact"/>
      <w:jc w:val="both"/>
      <w:outlineLvl w:val="0"/>
    </w:pPr>
    <w:rPr>
      <w:rFonts w:ascii="Times New Roman" w:eastAsia="Times New Roman" w:hAnsi="Times New Roman" w:cs="Times New Roman"/>
      <w:b/>
      <w:bCs/>
      <w:spacing w:val="-2"/>
      <w:sz w:val="26"/>
      <w:szCs w:val="26"/>
    </w:rPr>
  </w:style>
  <w:style w:type="character" w:customStyle="1" w:styleId="3">
    <w:name w:val="Основной текст (3)_"/>
    <w:basedOn w:val="a0"/>
    <w:link w:val="30"/>
    <w:locked/>
    <w:rsid w:val="00011E4D"/>
    <w:rPr>
      <w:rFonts w:ascii="Times New Roman" w:eastAsia="Times New Roman" w:hAnsi="Times New Roman" w:cs="Times New Roman"/>
      <w:i/>
      <w:iCs/>
      <w:spacing w:val="2"/>
      <w:sz w:val="25"/>
      <w:szCs w:val="25"/>
      <w:shd w:val="clear" w:color="auto" w:fill="FFFFFF"/>
    </w:rPr>
  </w:style>
  <w:style w:type="paragraph" w:customStyle="1" w:styleId="30">
    <w:name w:val="Основной текст (3)"/>
    <w:basedOn w:val="a"/>
    <w:link w:val="3"/>
    <w:rsid w:val="00011E4D"/>
    <w:pPr>
      <w:widowControl w:val="0"/>
      <w:shd w:val="clear" w:color="auto" w:fill="FFFFFF"/>
      <w:spacing w:before="420" w:after="0" w:line="322" w:lineRule="exact"/>
      <w:jc w:val="both"/>
    </w:pPr>
    <w:rPr>
      <w:rFonts w:ascii="Times New Roman" w:eastAsia="Times New Roman" w:hAnsi="Times New Roman" w:cs="Times New Roman"/>
      <w:i/>
      <w:iCs/>
      <w:spacing w:val="2"/>
      <w:sz w:val="25"/>
      <w:szCs w:val="25"/>
    </w:rPr>
  </w:style>
  <w:style w:type="character" w:customStyle="1" w:styleId="4">
    <w:name w:val="Основной текст (4)_"/>
    <w:basedOn w:val="a0"/>
    <w:link w:val="40"/>
    <w:locked/>
    <w:rsid w:val="00011E4D"/>
    <w:rPr>
      <w:rFonts w:ascii="Times New Roman" w:eastAsia="Times New Roman" w:hAnsi="Times New Roman" w:cs="Times New Roman"/>
      <w:i/>
      <w:iCs/>
      <w:spacing w:val="-3"/>
      <w:shd w:val="clear" w:color="auto" w:fill="FFFFFF"/>
    </w:rPr>
  </w:style>
  <w:style w:type="paragraph" w:customStyle="1" w:styleId="40">
    <w:name w:val="Основной текст (4)"/>
    <w:basedOn w:val="a"/>
    <w:link w:val="4"/>
    <w:rsid w:val="00011E4D"/>
    <w:pPr>
      <w:widowControl w:val="0"/>
      <w:shd w:val="clear" w:color="auto" w:fill="FFFFFF"/>
      <w:spacing w:before="120" w:after="360" w:line="0" w:lineRule="atLeast"/>
    </w:pPr>
    <w:rPr>
      <w:rFonts w:ascii="Times New Roman" w:eastAsia="Times New Roman" w:hAnsi="Times New Roman" w:cs="Times New Roman"/>
      <w:i/>
      <w:iCs/>
      <w:spacing w:val="-3"/>
    </w:rPr>
  </w:style>
  <w:style w:type="character" w:customStyle="1" w:styleId="5">
    <w:name w:val="Основной текст (5)_"/>
    <w:basedOn w:val="a0"/>
    <w:link w:val="50"/>
    <w:locked/>
    <w:rsid w:val="00011E4D"/>
    <w:rPr>
      <w:rFonts w:ascii="Times New Roman" w:eastAsia="Times New Roman" w:hAnsi="Times New Roman" w:cs="Times New Roman"/>
      <w:i/>
      <w:iCs/>
      <w:spacing w:val="4"/>
      <w:sz w:val="17"/>
      <w:szCs w:val="17"/>
      <w:shd w:val="clear" w:color="auto" w:fill="FFFFFF"/>
    </w:rPr>
  </w:style>
  <w:style w:type="paragraph" w:customStyle="1" w:styleId="50">
    <w:name w:val="Основной текст (5)"/>
    <w:basedOn w:val="a"/>
    <w:link w:val="5"/>
    <w:rsid w:val="00011E4D"/>
    <w:pPr>
      <w:widowControl w:val="0"/>
      <w:shd w:val="clear" w:color="auto" w:fill="FFFFFF"/>
      <w:spacing w:before="540" w:after="360" w:line="230" w:lineRule="exact"/>
      <w:jc w:val="both"/>
    </w:pPr>
    <w:rPr>
      <w:rFonts w:ascii="Times New Roman" w:eastAsia="Times New Roman" w:hAnsi="Times New Roman" w:cs="Times New Roman"/>
      <w:i/>
      <w:iCs/>
      <w:spacing w:val="4"/>
      <w:sz w:val="17"/>
      <w:szCs w:val="17"/>
    </w:rPr>
  </w:style>
  <w:style w:type="character" w:customStyle="1" w:styleId="ae">
    <w:name w:val="Оглавление_"/>
    <w:basedOn w:val="a0"/>
    <w:link w:val="af"/>
    <w:locked/>
    <w:rsid w:val="00011E4D"/>
    <w:rPr>
      <w:rFonts w:ascii="Times New Roman" w:eastAsia="Times New Roman" w:hAnsi="Times New Roman" w:cs="Times New Roman"/>
      <w:spacing w:val="1"/>
      <w:sz w:val="25"/>
      <w:szCs w:val="25"/>
      <w:shd w:val="clear" w:color="auto" w:fill="FFFFFF"/>
    </w:rPr>
  </w:style>
  <w:style w:type="paragraph" w:customStyle="1" w:styleId="af">
    <w:name w:val="Оглавление"/>
    <w:basedOn w:val="a"/>
    <w:link w:val="ae"/>
    <w:rsid w:val="00011E4D"/>
    <w:pPr>
      <w:widowControl w:val="0"/>
      <w:shd w:val="clear" w:color="auto" w:fill="FFFFFF"/>
      <w:spacing w:after="0" w:line="312" w:lineRule="exact"/>
      <w:jc w:val="both"/>
    </w:pPr>
    <w:rPr>
      <w:rFonts w:ascii="Times New Roman" w:eastAsia="Times New Roman" w:hAnsi="Times New Roman" w:cs="Times New Roman"/>
      <w:spacing w:val="1"/>
      <w:sz w:val="25"/>
      <w:szCs w:val="25"/>
    </w:rPr>
  </w:style>
  <w:style w:type="character" w:customStyle="1" w:styleId="7">
    <w:name w:val="Основной текст (7)_"/>
    <w:basedOn w:val="a0"/>
    <w:link w:val="70"/>
    <w:locked/>
    <w:rsid w:val="00011E4D"/>
    <w:rPr>
      <w:rFonts w:ascii="Times New Roman" w:eastAsia="Times New Roman" w:hAnsi="Times New Roman" w:cs="Times New Roman"/>
      <w:spacing w:val="3"/>
      <w:sz w:val="17"/>
      <w:szCs w:val="17"/>
      <w:shd w:val="clear" w:color="auto" w:fill="FFFFFF"/>
    </w:rPr>
  </w:style>
  <w:style w:type="paragraph" w:customStyle="1" w:styleId="70">
    <w:name w:val="Основной текст (7)"/>
    <w:basedOn w:val="a"/>
    <w:link w:val="7"/>
    <w:rsid w:val="00011E4D"/>
    <w:pPr>
      <w:widowControl w:val="0"/>
      <w:shd w:val="clear" w:color="auto" w:fill="FFFFFF"/>
      <w:spacing w:before="480" w:after="0" w:line="226" w:lineRule="exact"/>
      <w:jc w:val="center"/>
    </w:pPr>
    <w:rPr>
      <w:rFonts w:ascii="Times New Roman" w:eastAsia="Times New Roman" w:hAnsi="Times New Roman" w:cs="Times New Roman"/>
      <w:spacing w:val="3"/>
      <w:sz w:val="17"/>
      <w:szCs w:val="17"/>
    </w:rPr>
  </w:style>
  <w:style w:type="character" w:customStyle="1" w:styleId="8">
    <w:name w:val="Основной текст (8)_"/>
    <w:basedOn w:val="a0"/>
    <w:link w:val="80"/>
    <w:locked/>
    <w:rsid w:val="00011E4D"/>
    <w:rPr>
      <w:rFonts w:ascii="Times New Roman" w:eastAsia="Times New Roman" w:hAnsi="Times New Roman" w:cs="Times New Roman"/>
      <w:i/>
      <w:iCs/>
      <w:spacing w:val="1"/>
      <w:sz w:val="20"/>
      <w:szCs w:val="20"/>
      <w:shd w:val="clear" w:color="auto" w:fill="FFFFFF"/>
    </w:rPr>
  </w:style>
  <w:style w:type="paragraph" w:customStyle="1" w:styleId="80">
    <w:name w:val="Основной текст (8)"/>
    <w:basedOn w:val="a"/>
    <w:link w:val="8"/>
    <w:rsid w:val="00011E4D"/>
    <w:pPr>
      <w:widowControl w:val="0"/>
      <w:shd w:val="clear" w:color="auto" w:fill="FFFFFF"/>
      <w:spacing w:after="360" w:line="0" w:lineRule="atLeast"/>
    </w:pPr>
    <w:rPr>
      <w:rFonts w:ascii="Times New Roman" w:eastAsia="Times New Roman" w:hAnsi="Times New Roman" w:cs="Times New Roman"/>
      <w:i/>
      <w:iCs/>
      <w:spacing w:val="1"/>
      <w:sz w:val="20"/>
      <w:szCs w:val="20"/>
    </w:rPr>
  </w:style>
  <w:style w:type="character" w:customStyle="1" w:styleId="9">
    <w:name w:val="Основной текст (9)_"/>
    <w:basedOn w:val="a0"/>
    <w:link w:val="90"/>
    <w:locked/>
    <w:rsid w:val="00011E4D"/>
    <w:rPr>
      <w:rFonts w:ascii="Times New Roman" w:eastAsia="Times New Roman" w:hAnsi="Times New Roman" w:cs="Times New Roman"/>
      <w:b/>
      <w:bCs/>
      <w:spacing w:val="3"/>
      <w:shd w:val="clear" w:color="auto" w:fill="FFFFFF"/>
    </w:rPr>
  </w:style>
  <w:style w:type="paragraph" w:customStyle="1" w:styleId="90">
    <w:name w:val="Основной текст (9)"/>
    <w:basedOn w:val="a"/>
    <w:link w:val="9"/>
    <w:rsid w:val="00011E4D"/>
    <w:pPr>
      <w:widowControl w:val="0"/>
      <w:shd w:val="clear" w:color="auto" w:fill="FFFFFF"/>
      <w:spacing w:before="960" w:after="300" w:line="322" w:lineRule="exact"/>
      <w:jc w:val="center"/>
    </w:pPr>
    <w:rPr>
      <w:rFonts w:ascii="Times New Roman" w:eastAsia="Times New Roman" w:hAnsi="Times New Roman" w:cs="Times New Roman"/>
      <w:b/>
      <w:bCs/>
      <w:spacing w:val="3"/>
    </w:rPr>
  </w:style>
  <w:style w:type="character" w:customStyle="1" w:styleId="af0">
    <w:name w:val="Основной текст + Курсив"/>
    <w:aliases w:val="Интервал 0 pt,Основной текст + 10,5 pt"/>
    <w:basedOn w:val="ab"/>
    <w:rsid w:val="00011E4D"/>
    <w:rPr>
      <w:rFonts w:ascii="Times New Roman" w:eastAsia="Times New Roman" w:hAnsi="Times New Roman" w:cs="Times New Roman"/>
      <w:color w:val="000000"/>
      <w:spacing w:val="3"/>
      <w:w w:val="100"/>
      <w:position w:val="0"/>
      <w:sz w:val="21"/>
      <w:szCs w:val="21"/>
      <w:shd w:val="clear" w:color="auto" w:fill="FFFFFF"/>
      <w:lang w:val="ru-RU"/>
    </w:rPr>
  </w:style>
  <w:style w:type="character" w:customStyle="1" w:styleId="13">
    <w:name w:val="Основной текст1"/>
    <w:basedOn w:val="ab"/>
    <w:rsid w:val="00011E4D"/>
    <w:rPr>
      <w:rFonts w:ascii="Times New Roman" w:eastAsia="Times New Roman" w:hAnsi="Times New Roman" w:cs="Times New Roman"/>
      <w:color w:val="000000"/>
      <w:spacing w:val="1"/>
      <w:w w:val="100"/>
      <w:position w:val="0"/>
      <w:sz w:val="25"/>
      <w:szCs w:val="25"/>
      <w:u w:val="single"/>
      <w:shd w:val="clear" w:color="auto" w:fill="FFFFFF"/>
      <w:lang w:val="ru-RU"/>
    </w:rPr>
  </w:style>
  <w:style w:type="character" w:customStyle="1" w:styleId="Candara">
    <w:name w:val="Основной текст + Candara"/>
    <w:aliases w:val="13 pt,Интервал -2 pt"/>
    <w:basedOn w:val="ab"/>
    <w:rsid w:val="00011E4D"/>
    <w:rPr>
      <w:rFonts w:ascii="Candara" w:eastAsia="Candara" w:hAnsi="Candara" w:cs="Candara"/>
      <w:color w:val="000000"/>
      <w:spacing w:val="-52"/>
      <w:w w:val="100"/>
      <w:position w:val="0"/>
      <w:sz w:val="26"/>
      <w:szCs w:val="26"/>
      <w:shd w:val="clear" w:color="auto" w:fill="FFFFFF"/>
      <w:lang w:val="ru-RU"/>
    </w:rPr>
  </w:style>
  <w:style w:type="character" w:customStyle="1" w:styleId="6">
    <w:name w:val="Основной текст (6)"/>
    <w:basedOn w:val="a0"/>
    <w:rsid w:val="00011E4D"/>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single"/>
      <w:effect w:val="none"/>
      <w:lang w:val="ru-RU"/>
    </w:rPr>
  </w:style>
  <w:style w:type="character" w:customStyle="1" w:styleId="10">
    <w:name w:val="Заголовок 1 Знак"/>
    <w:basedOn w:val="a0"/>
    <w:link w:val="1"/>
    <w:uiPriority w:val="1"/>
    <w:rsid w:val="00011E4D"/>
    <w:rPr>
      <w:rFonts w:asciiTheme="majorHAnsi" w:eastAsiaTheme="majorEastAsia" w:hAnsiTheme="majorHAnsi" w:cstheme="majorBidi"/>
      <w:color w:val="365F91" w:themeColor="accent1" w:themeShade="BF"/>
      <w:sz w:val="32"/>
      <w:szCs w:val="32"/>
      <w:lang w:eastAsia="ru-RU" w:bidi="ru-RU"/>
    </w:rPr>
  </w:style>
  <w:style w:type="character" w:customStyle="1" w:styleId="20">
    <w:name w:val="Заголовок 2 Знак"/>
    <w:basedOn w:val="a0"/>
    <w:link w:val="2"/>
    <w:uiPriority w:val="1"/>
    <w:rsid w:val="00011E4D"/>
    <w:rPr>
      <w:rFonts w:asciiTheme="majorHAnsi" w:eastAsiaTheme="majorEastAsia" w:hAnsiTheme="majorHAnsi" w:cstheme="majorBidi"/>
      <w:b/>
      <w:bCs/>
      <w:color w:val="4F81BD" w:themeColor="accent1"/>
      <w:sz w:val="26"/>
      <w:szCs w:val="26"/>
      <w:lang w:eastAsia="ru-RU" w:bidi="ru-RU"/>
    </w:rPr>
  </w:style>
  <w:style w:type="paragraph" w:styleId="af1">
    <w:name w:val="annotation text"/>
    <w:basedOn w:val="a"/>
    <w:link w:val="af2"/>
    <w:uiPriority w:val="99"/>
    <w:unhideWhenUsed/>
    <w:rsid w:val="00011E4D"/>
    <w:pPr>
      <w:widowControl w:val="0"/>
    </w:pPr>
    <w:rPr>
      <w:rFonts w:ascii="Microsoft Sans Serif" w:eastAsia="Microsoft Sans Serif" w:hAnsi="Microsoft Sans Serif" w:cs="Microsoft Sans Serif"/>
      <w:color w:val="000000"/>
      <w:sz w:val="20"/>
      <w:szCs w:val="20"/>
      <w:lang w:eastAsia="ru-RU" w:bidi="ru-RU"/>
    </w:rPr>
  </w:style>
  <w:style w:type="character" w:customStyle="1" w:styleId="af2">
    <w:name w:val="Текст примечания Знак"/>
    <w:basedOn w:val="a0"/>
    <w:link w:val="af1"/>
    <w:uiPriority w:val="99"/>
    <w:rsid w:val="00011E4D"/>
    <w:rPr>
      <w:rFonts w:ascii="Microsoft Sans Serif" w:eastAsia="Microsoft Sans Serif" w:hAnsi="Microsoft Sans Serif" w:cs="Microsoft Sans Serif"/>
      <w:color w:val="000000"/>
      <w:sz w:val="20"/>
      <w:szCs w:val="20"/>
      <w:lang w:eastAsia="ru-RU" w:bidi="ru-RU"/>
    </w:rPr>
  </w:style>
  <w:style w:type="paragraph" w:styleId="af3">
    <w:name w:val="annotation subject"/>
    <w:basedOn w:val="af1"/>
    <w:next w:val="af1"/>
    <w:link w:val="af4"/>
    <w:uiPriority w:val="99"/>
    <w:semiHidden/>
    <w:unhideWhenUsed/>
    <w:rsid w:val="00011E4D"/>
    <w:rPr>
      <w:b/>
      <w:bCs/>
    </w:rPr>
  </w:style>
  <w:style w:type="character" w:customStyle="1" w:styleId="af4">
    <w:name w:val="Тема примечания Знак"/>
    <w:basedOn w:val="af2"/>
    <w:link w:val="af3"/>
    <w:uiPriority w:val="99"/>
    <w:semiHidden/>
    <w:rsid w:val="00011E4D"/>
    <w:rPr>
      <w:rFonts w:ascii="Microsoft Sans Serif" w:eastAsia="Microsoft Sans Serif" w:hAnsi="Microsoft Sans Serif" w:cs="Microsoft Sans Serif"/>
      <w:b/>
      <w:bCs/>
      <w:color w:val="000000"/>
      <w:sz w:val="20"/>
      <w:szCs w:val="20"/>
      <w:lang w:eastAsia="ru-RU" w:bidi="ru-RU"/>
    </w:rPr>
  </w:style>
  <w:style w:type="paragraph" w:styleId="af5">
    <w:name w:val="footnote text"/>
    <w:basedOn w:val="a"/>
    <w:link w:val="af6"/>
    <w:uiPriority w:val="99"/>
    <w:semiHidden/>
    <w:unhideWhenUsed/>
    <w:rsid w:val="00011E4D"/>
    <w:pPr>
      <w:ind w:firstLine="851"/>
      <w:jc w:val="both"/>
    </w:pPr>
    <w:rPr>
      <w:rFonts w:ascii="Times New Roman" w:hAnsi="Times New Roman" w:cs="Times New Roman"/>
      <w:sz w:val="20"/>
      <w:szCs w:val="20"/>
    </w:rPr>
  </w:style>
  <w:style w:type="character" w:customStyle="1" w:styleId="af6">
    <w:name w:val="Текст сноски Знак"/>
    <w:basedOn w:val="a0"/>
    <w:link w:val="af5"/>
    <w:uiPriority w:val="99"/>
    <w:semiHidden/>
    <w:rsid w:val="00011E4D"/>
    <w:rPr>
      <w:rFonts w:ascii="Times New Roman" w:hAnsi="Times New Roman" w:cs="Times New Roman"/>
      <w:sz w:val="20"/>
      <w:szCs w:val="20"/>
    </w:rPr>
  </w:style>
  <w:style w:type="paragraph" w:styleId="af7">
    <w:name w:val="Body Text"/>
    <w:basedOn w:val="a"/>
    <w:link w:val="af8"/>
    <w:uiPriority w:val="1"/>
    <w:qFormat/>
    <w:rsid w:val="00011E4D"/>
    <w:pPr>
      <w:widowControl w:val="0"/>
      <w:autoSpaceDE w:val="0"/>
      <w:autoSpaceDN w:val="0"/>
      <w:adjustRightInd w:val="0"/>
      <w:ind w:left="215"/>
    </w:pPr>
    <w:rPr>
      <w:rFonts w:ascii="Times New Roman" w:eastAsiaTheme="minorEastAsia" w:hAnsi="Times New Roman" w:cs="Times New Roman"/>
      <w:sz w:val="28"/>
      <w:szCs w:val="28"/>
      <w:lang w:eastAsia="ru-RU"/>
    </w:rPr>
  </w:style>
  <w:style w:type="character" w:customStyle="1" w:styleId="af8">
    <w:name w:val="Основной текст Знак"/>
    <w:basedOn w:val="a0"/>
    <w:link w:val="af7"/>
    <w:uiPriority w:val="1"/>
    <w:rsid w:val="00011E4D"/>
    <w:rPr>
      <w:rFonts w:ascii="Times New Roman" w:eastAsiaTheme="minorEastAsia" w:hAnsi="Times New Roman" w:cs="Times New Roman"/>
      <w:sz w:val="28"/>
      <w:szCs w:val="28"/>
      <w:lang w:eastAsia="ru-RU"/>
    </w:rPr>
  </w:style>
  <w:style w:type="paragraph" w:styleId="14">
    <w:name w:val="toc 1"/>
    <w:basedOn w:val="a"/>
    <w:next w:val="a"/>
    <w:uiPriority w:val="1"/>
    <w:unhideWhenUsed/>
    <w:qFormat/>
    <w:rsid w:val="00011E4D"/>
    <w:pPr>
      <w:widowControl w:val="0"/>
      <w:spacing w:after="100"/>
    </w:pPr>
    <w:rPr>
      <w:rFonts w:ascii="Microsoft Sans Serif" w:eastAsia="Microsoft Sans Serif" w:hAnsi="Microsoft Sans Serif" w:cs="Microsoft Sans Serif"/>
      <w:color w:val="000000"/>
      <w:sz w:val="24"/>
      <w:szCs w:val="24"/>
      <w:lang w:eastAsia="ru-RU" w:bidi="ru-RU"/>
    </w:rPr>
  </w:style>
  <w:style w:type="paragraph" w:styleId="31">
    <w:name w:val="toc 3"/>
    <w:basedOn w:val="a"/>
    <w:next w:val="a"/>
    <w:uiPriority w:val="39"/>
    <w:unhideWhenUsed/>
    <w:rsid w:val="00011E4D"/>
    <w:pPr>
      <w:widowControl w:val="0"/>
      <w:spacing w:after="100"/>
      <w:ind w:left="480"/>
    </w:pPr>
    <w:rPr>
      <w:rFonts w:ascii="Microsoft Sans Serif" w:eastAsia="Microsoft Sans Serif" w:hAnsi="Microsoft Sans Serif" w:cs="Microsoft Sans Serif"/>
      <w:color w:val="000000"/>
      <w:sz w:val="24"/>
      <w:szCs w:val="24"/>
      <w:lang w:eastAsia="ru-RU" w:bidi="ru-RU"/>
    </w:rPr>
  </w:style>
  <w:style w:type="paragraph" w:styleId="24">
    <w:name w:val="toc 2"/>
    <w:basedOn w:val="a"/>
    <w:next w:val="a"/>
    <w:uiPriority w:val="1"/>
    <w:unhideWhenUsed/>
    <w:qFormat/>
    <w:rsid w:val="00011E4D"/>
    <w:pPr>
      <w:widowControl w:val="0"/>
      <w:spacing w:after="100"/>
      <w:ind w:left="240"/>
    </w:pPr>
    <w:rPr>
      <w:rFonts w:ascii="Microsoft Sans Serif" w:eastAsia="Microsoft Sans Serif" w:hAnsi="Microsoft Sans Serif" w:cs="Microsoft Sans Serif"/>
      <w:color w:val="000000"/>
      <w:sz w:val="24"/>
      <w:szCs w:val="24"/>
      <w:lang w:eastAsia="ru-RU" w:bidi="ru-RU"/>
    </w:rPr>
  </w:style>
  <w:style w:type="paragraph" w:styleId="41">
    <w:name w:val="toc 4"/>
    <w:basedOn w:val="a"/>
    <w:next w:val="a"/>
    <w:uiPriority w:val="39"/>
    <w:unhideWhenUsed/>
    <w:rsid w:val="00011E4D"/>
    <w:pPr>
      <w:widowControl w:val="0"/>
      <w:spacing w:after="100"/>
      <w:ind w:left="720"/>
    </w:pPr>
    <w:rPr>
      <w:rFonts w:ascii="Microsoft Sans Serif" w:eastAsia="Microsoft Sans Serif" w:hAnsi="Microsoft Sans Serif" w:cs="Microsoft Sans Serif"/>
      <w:color w:val="000000"/>
      <w:sz w:val="24"/>
      <w:szCs w:val="24"/>
      <w:lang w:eastAsia="ru-RU" w:bidi="ru-RU"/>
    </w:rPr>
  </w:style>
  <w:style w:type="character" w:styleId="af9">
    <w:name w:val="FollowedHyperlink"/>
    <w:basedOn w:val="a0"/>
    <w:uiPriority w:val="99"/>
    <w:semiHidden/>
    <w:unhideWhenUsed/>
    <w:rsid w:val="00011E4D"/>
    <w:rPr>
      <w:color w:val="800080" w:themeColor="followedHyperlink"/>
      <w:u w:val="single"/>
    </w:rPr>
  </w:style>
  <w:style w:type="character" w:styleId="afa">
    <w:name w:val="footnote reference"/>
    <w:basedOn w:val="a0"/>
    <w:uiPriority w:val="99"/>
    <w:semiHidden/>
    <w:unhideWhenUsed/>
    <w:rsid w:val="00011E4D"/>
    <w:rPr>
      <w:vertAlign w:val="superscript"/>
    </w:rPr>
  </w:style>
  <w:style w:type="character" w:styleId="afb">
    <w:name w:val="annotation reference"/>
    <w:basedOn w:val="a0"/>
    <w:uiPriority w:val="99"/>
    <w:semiHidden/>
    <w:unhideWhenUsed/>
    <w:rsid w:val="00011E4D"/>
    <w:rPr>
      <w:sz w:val="16"/>
      <w:szCs w:val="16"/>
    </w:rPr>
  </w:style>
  <w:style w:type="character" w:styleId="afc">
    <w:name w:val="Hyperlink"/>
    <w:basedOn w:val="a0"/>
    <w:uiPriority w:val="99"/>
    <w:unhideWhenUsed/>
    <w:rsid w:val="00011E4D"/>
    <w:rPr>
      <w:color w:val="0000FF" w:themeColor="hyperlink"/>
      <w:u w:val="single"/>
    </w:rPr>
  </w:style>
  <w:style w:type="table" w:styleId="afd">
    <w:name w:val="Table Grid"/>
    <w:basedOn w:val="a1"/>
    <w:uiPriority w:val="39"/>
    <w:rsid w:val="00011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Сноска_"/>
    <w:basedOn w:val="a0"/>
    <w:link w:val="aff"/>
    <w:rsid w:val="00011E4D"/>
    <w:rPr>
      <w:rFonts w:ascii="Times New Roman" w:eastAsia="Times New Roman" w:hAnsi="Times New Roman" w:cs="Times New Roman"/>
      <w:sz w:val="20"/>
      <w:szCs w:val="20"/>
    </w:rPr>
  </w:style>
  <w:style w:type="paragraph" w:customStyle="1" w:styleId="aff">
    <w:name w:val="Сноска"/>
    <w:basedOn w:val="a"/>
    <w:link w:val="afe"/>
    <w:rsid w:val="00011E4D"/>
    <w:pPr>
      <w:widowControl w:val="0"/>
      <w:spacing w:after="40"/>
    </w:pPr>
    <w:rPr>
      <w:rFonts w:ascii="Times New Roman" w:eastAsia="Times New Roman" w:hAnsi="Times New Roman" w:cs="Times New Roman"/>
      <w:sz w:val="20"/>
      <w:szCs w:val="20"/>
    </w:rPr>
  </w:style>
  <w:style w:type="character" w:customStyle="1" w:styleId="60">
    <w:name w:val="Основной текст (6)_"/>
    <w:basedOn w:val="a0"/>
    <w:rsid w:val="00011E4D"/>
    <w:rPr>
      <w:rFonts w:ascii="Times New Roman" w:eastAsia="Times New Roman" w:hAnsi="Times New Roman" w:cs="Times New Roman"/>
      <w:sz w:val="14"/>
      <w:szCs w:val="14"/>
      <w:u w:val="none"/>
      <w:shd w:val="clear" w:color="auto" w:fill="auto"/>
    </w:rPr>
  </w:style>
  <w:style w:type="character" w:customStyle="1" w:styleId="25">
    <w:name w:val="Колонтитул (2)_"/>
    <w:basedOn w:val="a0"/>
    <w:link w:val="26"/>
    <w:rsid w:val="00011E4D"/>
    <w:rPr>
      <w:rFonts w:ascii="Times New Roman" w:eastAsia="Times New Roman" w:hAnsi="Times New Roman" w:cs="Times New Roman"/>
      <w:sz w:val="20"/>
      <w:szCs w:val="20"/>
    </w:rPr>
  </w:style>
  <w:style w:type="paragraph" w:customStyle="1" w:styleId="26">
    <w:name w:val="Колонтитул (2)"/>
    <w:basedOn w:val="a"/>
    <w:link w:val="25"/>
    <w:rsid w:val="00011E4D"/>
    <w:pPr>
      <w:widowControl w:val="0"/>
    </w:pPr>
    <w:rPr>
      <w:rFonts w:ascii="Times New Roman" w:eastAsia="Times New Roman" w:hAnsi="Times New Roman" w:cs="Times New Roman"/>
      <w:sz w:val="20"/>
      <w:szCs w:val="20"/>
    </w:rPr>
  </w:style>
  <w:style w:type="character" w:customStyle="1" w:styleId="27">
    <w:name w:val="Заголовок №2_"/>
    <w:basedOn w:val="a0"/>
    <w:link w:val="28"/>
    <w:rsid w:val="00011E4D"/>
    <w:rPr>
      <w:rFonts w:ascii="Times New Roman" w:eastAsia="Times New Roman" w:hAnsi="Times New Roman" w:cs="Times New Roman"/>
      <w:b/>
      <w:bCs/>
      <w:sz w:val="28"/>
      <w:szCs w:val="28"/>
    </w:rPr>
  </w:style>
  <w:style w:type="paragraph" w:customStyle="1" w:styleId="28">
    <w:name w:val="Заголовок №2"/>
    <w:basedOn w:val="a"/>
    <w:link w:val="27"/>
    <w:rsid w:val="00011E4D"/>
    <w:pPr>
      <w:widowControl w:val="0"/>
      <w:spacing w:after="220"/>
      <w:ind w:left="2460" w:hanging="1010"/>
      <w:outlineLvl w:val="1"/>
    </w:pPr>
    <w:rPr>
      <w:rFonts w:ascii="Times New Roman" w:eastAsia="Times New Roman" w:hAnsi="Times New Roman" w:cs="Times New Roman"/>
      <w:b/>
      <w:bCs/>
      <w:sz w:val="28"/>
      <w:szCs w:val="28"/>
    </w:rPr>
  </w:style>
  <w:style w:type="character" w:customStyle="1" w:styleId="32">
    <w:name w:val="Заголовок №3_"/>
    <w:basedOn w:val="a0"/>
    <w:link w:val="33"/>
    <w:rsid w:val="00011E4D"/>
    <w:rPr>
      <w:rFonts w:ascii="Times New Roman" w:eastAsia="Times New Roman" w:hAnsi="Times New Roman" w:cs="Times New Roman"/>
      <w:b/>
      <w:bCs/>
      <w:i/>
      <w:iCs/>
    </w:rPr>
  </w:style>
  <w:style w:type="paragraph" w:customStyle="1" w:styleId="33">
    <w:name w:val="Заголовок №3"/>
    <w:basedOn w:val="a"/>
    <w:link w:val="32"/>
    <w:rsid w:val="00011E4D"/>
    <w:pPr>
      <w:widowControl w:val="0"/>
      <w:outlineLvl w:val="2"/>
    </w:pPr>
    <w:rPr>
      <w:rFonts w:ascii="Times New Roman" w:eastAsia="Times New Roman" w:hAnsi="Times New Roman" w:cs="Times New Roman"/>
      <w:b/>
      <w:bCs/>
      <w:i/>
      <w:iCs/>
    </w:rPr>
  </w:style>
  <w:style w:type="character" w:customStyle="1" w:styleId="aff0">
    <w:name w:val="Подпись к таблице_"/>
    <w:basedOn w:val="a0"/>
    <w:link w:val="aff1"/>
    <w:rsid w:val="00011E4D"/>
    <w:rPr>
      <w:rFonts w:ascii="Times New Roman" w:eastAsia="Times New Roman" w:hAnsi="Times New Roman" w:cs="Times New Roman"/>
    </w:rPr>
  </w:style>
  <w:style w:type="paragraph" w:customStyle="1" w:styleId="aff1">
    <w:name w:val="Подпись к таблице"/>
    <w:basedOn w:val="a"/>
    <w:link w:val="aff0"/>
    <w:rsid w:val="00011E4D"/>
    <w:pPr>
      <w:widowControl w:val="0"/>
    </w:pPr>
    <w:rPr>
      <w:rFonts w:ascii="Times New Roman" w:eastAsia="Times New Roman" w:hAnsi="Times New Roman" w:cs="Times New Roman"/>
    </w:rPr>
  </w:style>
  <w:style w:type="character" w:customStyle="1" w:styleId="aff2">
    <w:name w:val="Другое_"/>
    <w:basedOn w:val="a0"/>
    <w:link w:val="aff3"/>
    <w:rsid w:val="00011E4D"/>
    <w:rPr>
      <w:rFonts w:ascii="Times New Roman" w:eastAsia="Times New Roman" w:hAnsi="Times New Roman" w:cs="Times New Roman"/>
    </w:rPr>
  </w:style>
  <w:style w:type="paragraph" w:customStyle="1" w:styleId="aff3">
    <w:name w:val="Другое"/>
    <w:basedOn w:val="a"/>
    <w:link w:val="aff2"/>
    <w:rsid w:val="00011E4D"/>
    <w:pPr>
      <w:widowControl w:val="0"/>
      <w:ind w:firstLine="400"/>
    </w:pPr>
    <w:rPr>
      <w:rFonts w:ascii="Times New Roman" w:eastAsia="Times New Roman" w:hAnsi="Times New Roman" w:cs="Times New Roman"/>
    </w:rPr>
  </w:style>
  <w:style w:type="character" w:customStyle="1" w:styleId="aff4">
    <w:name w:val="Подпись к картинке_"/>
    <w:basedOn w:val="a0"/>
    <w:link w:val="aff5"/>
    <w:rsid w:val="00011E4D"/>
    <w:rPr>
      <w:rFonts w:ascii="Times New Roman" w:eastAsia="Times New Roman" w:hAnsi="Times New Roman" w:cs="Times New Roman"/>
      <w:b/>
      <w:bCs/>
      <w:color w:val="000009"/>
      <w:sz w:val="8"/>
      <w:szCs w:val="8"/>
    </w:rPr>
  </w:style>
  <w:style w:type="paragraph" w:customStyle="1" w:styleId="aff5">
    <w:name w:val="Подпись к картинке"/>
    <w:basedOn w:val="a"/>
    <w:link w:val="aff4"/>
    <w:rsid w:val="00011E4D"/>
    <w:pPr>
      <w:widowControl w:val="0"/>
    </w:pPr>
    <w:rPr>
      <w:rFonts w:ascii="Times New Roman" w:eastAsia="Times New Roman" w:hAnsi="Times New Roman" w:cs="Times New Roman"/>
      <w:b/>
      <w:bCs/>
      <w:color w:val="000009"/>
      <w:sz w:val="8"/>
      <w:szCs w:val="8"/>
    </w:rPr>
  </w:style>
  <w:style w:type="character" w:customStyle="1" w:styleId="aa">
    <w:name w:val="Абзац списка Знак"/>
    <w:basedOn w:val="a0"/>
    <w:link w:val="a9"/>
    <w:uiPriority w:val="1"/>
    <w:locked/>
    <w:rsid w:val="00011E4D"/>
  </w:style>
  <w:style w:type="paragraph" w:customStyle="1" w:styleId="15">
    <w:name w:val="Рецензия1"/>
    <w:hidden/>
    <w:uiPriority w:val="99"/>
    <w:semiHidden/>
    <w:rsid w:val="00011E4D"/>
    <w:rPr>
      <w:rFonts w:ascii="Microsoft Sans Serif" w:eastAsia="Microsoft Sans Serif" w:hAnsi="Microsoft Sans Serif" w:cs="Microsoft Sans Serif"/>
      <w:color w:val="000000"/>
      <w:sz w:val="24"/>
      <w:szCs w:val="24"/>
      <w:lang w:eastAsia="ru-RU" w:bidi="ru-RU"/>
    </w:rPr>
  </w:style>
  <w:style w:type="character" w:customStyle="1" w:styleId="fontstyle01">
    <w:name w:val="fontstyle01"/>
    <w:basedOn w:val="a0"/>
    <w:rsid w:val="00011E4D"/>
    <w:rPr>
      <w:rFonts w:ascii="CairoFont-19-1" w:hAnsi="CairoFont-19-1" w:hint="default"/>
      <w:color w:val="000000"/>
      <w:sz w:val="28"/>
      <w:szCs w:val="28"/>
    </w:rPr>
  </w:style>
  <w:style w:type="character" w:customStyle="1" w:styleId="fontstyle21">
    <w:name w:val="fontstyle21"/>
    <w:basedOn w:val="a0"/>
    <w:rsid w:val="00011E4D"/>
    <w:rPr>
      <w:rFonts w:ascii="CairoFont-19-0" w:hAnsi="CairoFont-19-0" w:hint="default"/>
      <w:color w:val="000000"/>
      <w:sz w:val="28"/>
      <w:szCs w:val="28"/>
    </w:rPr>
  </w:style>
  <w:style w:type="character" w:customStyle="1" w:styleId="fontstyle31">
    <w:name w:val="fontstyle31"/>
    <w:basedOn w:val="a0"/>
    <w:qFormat/>
    <w:rsid w:val="00011E4D"/>
    <w:rPr>
      <w:rFonts w:ascii="CairoFont-48-0" w:hAnsi="CairoFont-48-0" w:hint="default"/>
      <w:color w:val="000000"/>
      <w:sz w:val="28"/>
      <w:szCs w:val="28"/>
    </w:rPr>
  </w:style>
  <w:style w:type="character" w:customStyle="1" w:styleId="fontstyle41">
    <w:name w:val="fontstyle41"/>
    <w:basedOn w:val="a0"/>
    <w:rsid w:val="00011E4D"/>
    <w:rPr>
      <w:rFonts w:ascii="CairoFont-88-1" w:hAnsi="CairoFont-88-1" w:hint="default"/>
      <w:color w:val="000000"/>
      <w:sz w:val="28"/>
      <w:szCs w:val="28"/>
    </w:rPr>
  </w:style>
  <w:style w:type="character" w:customStyle="1" w:styleId="fontstyle51">
    <w:name w:val="fontstyle51"/>
    <w:basedOn w:val="a0"/>
    <w:rsid w:val="00011E4D"/>
    <w:rPr>
      <w:rFonts w:ascii="CairoFont-88-0" w:hAnsi="CairoFont-88-0" w:hint="default"/>
      <w:color w:val="000000"/>
      <w:sz w:val="28"/>
      <w:szCs w:val="28"/>
    </w:rPr>
  </w:style>
  <w:style w:type="character" w:customStyle="1" w:styleId="fontstyle61">
    <w:name w:val="fontstyle61"/>
    <w:basedOn w:val="a0"/>
    <w:rsid w:val="00011E4D"/>
    <w:rPr>
      <w:rFonts w:ascii="CairoFont-92-0" w:hAnsi="CairoFont-92-0" w:hint="default"/>
      <w:color w:val="000000"/>
      <w:sz w:val="28"/>
      <w:szCs w:val="28"/>
    </w:rPr>
  </w:style>
  <w:style w:type="character" w:customStyle="1" w:styleId="fontstyle71">
    <w:name w:val="fontstyle71"/>
    <w:basedOn w:val="a0"/>
    <w:rsid w:val="00011E4D"/>
    <w:rPr>
      <w:rFonts w:ascii="CairoFont-93-1" w:hAnsi="CairoFont-93-1" w:hint="default"/>
      <w:color w:val="000000"/>
      <w:sz w:val="28"/>
      <w:szCs w:val="28"/>
    </w:rPr>
  </w:style>
  <w:style w:type="character" w:customStyle="1" w:styleId="fontstyle81">
    <w:name w:val="fontstyle81"/>
    <w:basedOn w:val="a0"/>
    <w:rsid w:val="00011E4D"/>
    <w:rPr>
      <w:rFonts w:ascii="CairoFont-93-0" w:hAnsi="CairoFont-93-0" w:hint="default"/>
      <w:color w:val="000000"/>
      <w:sz w:val="28"/>
      <w:szCs w:val="28"/>
    </w:rPr>
  </w:style>
  <w:style w:type="character" w:customStyle="1" w:styleId="fontstyle91">
    <w:name w:val="fontstyle91"/>
    <w:basedOn w:val="a0"/>
    <w:rsid w:val="00011E4D"/>
    <w:rPr>
      <w:rFonts w:ascii="CairoFont-97-1" w:hAnsi="CairoFont-97-1" w:hint="default"/>
      <w:color w:val="000000"/>
      <w:sz w:val="28"/>
      <w:szCs w:val="28"/>
    </w:rPr>
  </w:style>
  <w:style w:type="character" w:customStyle="1" w:styleId="fontstyle101">
    <w:name w:val="fontstyle101"/>
    <w:basedOn w:val="a0"/>
    <w:rsid w:val="00011E4D"/>
    <w:rPr>
      <w:rFonts w:ascii="CairoFont-97-0" w:hAnsi="CairoFont-97-0" w:hint="default"/>
      <w:color w:val="000000"/>
      <w:sz w:val="28"/>
      <w:szCs w:val="28"/>
    </w:rPr>
  </w:style>
  <w:style w:type="character" w:customStyle="1" w:styleId="fontstyle111">
    <w:name w:val="fontstyle111"/>
    <w:basedOn w:val="a0"/>
    <w:rsid w:val="00011E4D"/>
    <w:rPr>
      <w:rFonts w:ascii="CairoFont-99-1" w:hAnsi="CairoFont-99-1" w:hint="default"/>
      <w:color w:val="000000"/>
      <w:sz w:val="28"/>
      <w:szCs w:val="28"/>
    </w:rPr>
  </w:style>
  <w:style w:type="character" w:customStyle="1" w:styleId="fontstyle121">
    <w:name w:val="fontstyle121"/>
    <w:basedOn w:val="a0"/>
    <w:rsid w:val="00011E4D"/>
    <w:rPr>
      <w:rFonts w:ascii="CairoFont-100-0" w:hAnsi="CairoFont-100-0" w:hint="default"/>
      <w:color w:val="000000"/>
      <w:sz w:val="28"/>
      <w:szCs w:val="28"/>
    </w:rPr>
  </w:style>
  <w:style w:type="character" w:customStyle="1" w:styleId="fontstyle131">
    <w:name w:val="fontstyle131"/>
    <w:basedOn w:val="a0"/>
    <w:rsid w:val="00011E4D"/>
    <w:rPr>
      <w:rFonts w:ascii="CairoFont-100-1" w:hAnsi="CairoFont-100-1" w:hint="default"/>
      <w:color w:val="000000"/>
      <w:sz w:val="28"/>
      <w:szCs w:val="28"/>
    </w:rPr>
  </w:style>
  <w:style w:type="character" w:customStyle="1" w:styleId="fontstyle141">
    <w:name w:val="fontstyle141"/>
    <w:basedOn w:val="a0"/>
    <w:rsid w:val="00011E4D"/>
    <w:rPr>
      <w:rFonts w:ascii="CairoFont-99-0" w:hAnsi="CairoFont-99-0" w:hint="default"/>
      <w:color w:val="000000"/>
      <w:sz w:val="28"/>
      <w:szCs w:val="28"/>
    </w:rPr>
  </w:style>
  <w:style w:type="paragraph" w:customStyle="1" w:styleId="123">
    <w:name w:val="_Список_123"/>
    <w:rsid w:val="00011E4D"/>
    <w:pPr>
      <w:tabs>
        <w:tab w:val="left" w:pos="851"/>
        <w:tab w:val="left" w:pos="1644"/>
        <w:tab w:val="left" w:pos="1928"/>
        <w:tab w:val="left" w:pos="2325"/>
      </w:tabs>
      <w:spacing w:after="60"/>
      <w:jc w:val="both"/>
    </w:pPr>
    <w:rPr>
      <w:rFonts w:ascii="Times New Roman" w:eastAsia="Times New Roman" w:hAnsi="Times New Roman" w:cs="Times New Roman"/>
      <w:sz w:val="24"/>
      <w:szCs w:val="20"/>
      <w:lang w:eastAsia="ru-RU"/>
    </w:rPr>
  </w:style>
  <w:style w:type="character" w:customStyle="1" w:styleId="aff6">
    <w:name w:val="_Основной с красной строки Знак"/>
    <w:link w:val="aff7"/>
    <w:qFormat/>
    <w:locked/>
    <w:rsid w:val="00011E4D"/>
    <w:rPr>
      <w:rFonts w:ascii="Times New Roman" w:eastAsia="Times New Roman" w:hAnsi="Times New Roman" w:cs="Times New Roman"/>
      <w:color w:val="000000"/>
      <w:sz w:val="28"/>
      <w:szCs w:val="28"/>
      <w:u w:color="000000"/>
    </w:rPr>
  </w:style>
  <w:style w:type="paragraph" w:customStyle="1" w:styleId="aff7">
    <w:name w:val="_Основной с красной строки"/>
    <w:link w:val="aff6"/>
    <w:qFormat/>
    <w:rsid w:val="00011E4D"/>
    <w:pPr>
      <w:spacing w:line="360" w:lineRule="auto"/>
      <w:ind w:firstLine="709"/>
      <w:jc w:val="both"/>
    </w:pPr>
    <w:rPr>
      <w:rFonts w:ascii="Times New Roman" w:eastAsia="Times New Roman" w:hAnsi="Times New Roman" w:cs="Times New Roman"/>
      <w:color w:val="000000"/>
      <w:sz w:val="28"/>
      <w:szCs w:val="28"/>
      <w:u w:color="000000"/>
    </w:rPr>
  </w:style>
  <w:style w:type="character" w:customStyle="1" w:styleId="fontstyle11">
    <w:name w:val="fontstyle11"/>
    <w:basedOn w:val="a0"/>
    <w:rsid w:val="00011E4D"/>
    <w:rPr>
      <w:rFonts w:ascii="CairoFont-164-0" w:hAnsi="CairoFont-164-0" w:hint="default"/>
      <w:color w:val="000000"/>
      <w:sz w:val="24"/>
      <w:szCs w:val="24"/>
    </w:rPr>
  </w:style>
  <w:style w:type="character" w:styleId="aff8">
    <w:name w:val="Placeholder Text"/>
    <w:basedOn w:val="a0"/>
    <w:uiPriority w:val="99"/>
    <w:semiHidden/>
    <w:rsid w:val="00011E4D"/>
    <w:rPr>
      <w:color w:val="808080"/>
    </w:rPr>
  </w:style>
  <w:style w:type="character" w:customStyle="1" w:styleId="16">
    <w:name w:val="Неразрешенное упоминание1"/>
    <w:basedOn w:val="a0"/>
    <w:uiPriority w:val="99"/>
    <w:semiHidden/>
    <w:unhideWhenUsed/>
    <w:rsid w:val="00011E4D"/>
    <w:rPr>
      <w:color w:val="605E5C"/>
      <w:shd w:val="clear" w:color="auto" w:fill="E1DFDD"/>
    </w:rPr>
  </w:style>
  <w:style w:type="paragraph" w:customStyle="1" w:styleId="17">
    <w:name w:val="Заголовок оглавления1"/>
    <w:basedOn w:val="1"/>
    <w:next w:val="a"/>
    <w:uiPriority w:val="39"/>
    <w:unhideWhenUsed/>
    <w:qFormat/>
    <w:rsid w:val="00011E4D"/>
    <w:pPr>
      <w:widowControl/>
      <w:spacing w:line="259" w:lineRule="auto"/>
      <w:outlineLvl w:val="9"/>
    </w:pPr>
    <w:rPr>
      <w:lang w:bidi="ar-SA"/>
    </w:rPr>
  </w:style>
  <w:style w:type="paragraph" w:styleId="aff9">
    <w:name w:val="Subtitle"/>
    <w:basedOn w:val="a"/>
    <w:next w:val="a"/>
    <w:link w:val="affa"/>
    <w:uiPriority w:val="11"/>
    <w:qFormat/>
    <w:rsid w:val="00011E4D"/>
    <w:pPr>
      <w:widowControl w:val="0"/>
      <w:numPr>
        <w:ilvl w:val="1"/>
      </w:numPr>
      <w:spacing w:after="160"/>
    </w:pPr>
    <w:rPr>
      <w:rFonts w:eastAsiaTheme="minorEastAsia"/>
      <w:color w:val="5A5A5A" w:themeColor="text1" w:themeTint="A5"/>
      <w:spacing w:val="15"/>
      <w:lang w:eastAsia="ru-RU" w:bidi="ru-RU"/>
    </w:rPr>
  </w:style>
  <w:style w:type="character" w:customStyle="1" w:styleId="affa">
    <w:name w:val="Подзаголовок Знак"/>
    <w:basedOn w:val="a0"/>
    <w:link w:val="aff9"/>
    <w:uiPriority w:val="11"/>
    <w:rsid w:val="00011E4D"/>
    <w:rPr>
      <w:rFonts w:eastAsiaTheme="minorEastAsia"/>
      <w:color w:val="5A5A5A" w:themeColor="text1" w:themeTint="A5"/>
      <w:spacing w:val="15"/>
      <w:lang w:eastAsia="ru-RU" w:bidi="ru-RU"/>
    </w:rPr>
  </w:style>
  <w:style w:type="paragraph" w:customStyle="1" w:styleId="TableParagraph">
    <w:name w:val="Table Paragraph"/>
    <w:basedOn w:val="a"/>
    <w:uiPriority w:val="1"/>
    <w:qFormat/>
    <w:rsid w:val="00011E4D"/>
    <w:pPr>
      <w:widowControl w:val="0"/>
      <w:autoSpaceDE w:val="0"/>
      <w:autoSpaceDN w:val="0"/>
      <w:spacing w:after="0" w:line="240" w:lineRule="auto"/>
    </w:pPr>
    <w:rPr>
      <w:rFonts w:ascii="Times New Roman" w:eastAsia="Times New Roman" w:hAnsi="Times New Roman" w:cs="Times New Roman"/>
    </w:rPr>
  </w:style>
  <w:style w:type="paragraph" w:customStyle="1" w:styleId="140">
    <w:name w:val="Обычный + 14 пт"/>
    <w:aliases w:val="По ширине,Междустр.интервал:  полуторный"/>
    <w:basedOn w:val="a"/>
    <w:rsid w:val="00993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pPr>
    <w:rPr>
      <w:rFonts w:ascii="Times New Roman" w:eastAsia="Times New Roman" w:hAnsi="Times New Roman" w:cs="Courier New"/>
      <w:color w:val="333333"/>
      <w:sz w:val="24"/>
      <w:szCs w:val="20"/>
      <w:lang w:eastAsia="ru-RU"/>
    </w:rPr>
  </w:style>
  <w:style w:type="paragraph" w:customStyle="1" w:styleId="s1">
    <w:name w:val="s_1"/>
    <w:basedOn w:val="a"/>
    <w:rsid w:val="00B007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B007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41381">
      <w:bodyDiv w:val="1"/>
      <w:marLeft w:val="0"/>
      <w:marRight w:val="0"/>
      <w:marTop w:val="0"/>
      <w:marBottom w:val="0"/>
      <w:divBdr>
        <w:top w:val="none" w:sz="0" w:space="0" w:color="auto"/>
        <w:left w:val="none" w:sz="0" w:space="0" w:color="auto"/>
        <w:bottom w:val="none" w:sz="0" w:space="0" w:color="auto"/>
        <w:right w:val="none" w:sz="0" w:space="0" w:color="auto"/>
      </w:divBdr>
    </w:div>
    <w:div w:id="155418003">
      <w:bodyDiv w:val="1"/>
      <w:marLeft w:val="0"/>
      <w:marRight w:val="0"/>
      <w:marTop w:val="0"/>
      <w:marBottom w:val="0"/>
      <w:divBdr>
        <w:top w:val="none" w:sz="0" w:space="0" w:color="auto"/>
        <w:left w:val="none" w:sz="0" w:space="0" w:color="auto"/>
        <w:bottom w:val="none" w:sz="0" w:space="0" w:color="auto"/>
        <w:right w:val="none" w:sz="0" w:space="0" w:color="auto"/>
      </w:divBdr>
    </w:div>
    <w:div w:id="180707420">
      <w:bodyDiv w:val="1"/>
      <w:marLeft w:val="0"/>
      <w:marRight w:val="0"/>
      <w:marTop w:val="0"/>
      <w:marBottom w:val="0"/>
      <w:divBdr>
        <w:top w:val="none" w:sz="0" w:space="0" w:color="auto"/>
        <w:left w:val="none" w:sz="0" w:space="0" w:color="auto"/>
        <w:bottom w:val="none" w:sz="0" w:space="0" w:color="auto"/>
        <w:right w:val="none" w:sz="0" w:space="0" w:color="auto"/>
      </w:divBdr>
    </w:div>
    <w:div w:id="611089371">
      <w:bodyDiv w:val="1"/>
      <w:marLeft w:val="0"/>
      <w:marRight w:val="0"/>
      <w:marTop w:val="0"/>
      <w:marBottom w:val="0"/>
      <w:divBdr>
        <w:top w:val="none" w:sz="0" w:space="0" w:color="auto"/>
        <w:left w:val="none" w:sz="0" w:space="0" w:color="auto"/>
        <w:bottom w:val="none" w:sz="0" w:space="0" w:color="auto"/>
        <w:right w:val="none" w:sz="0" w:space="0" w:color="auto"/>
      </w:divBdr>
    </w:div>
    <w:div w:id="1158885434">
      <w:bodyDiv w:val="1"/>
      <w:marLeft w:val="0"/>
      <w:marRight w:val="0"/>
      <w:marTop w:val="0"/>
      <w:marBottom w:val="0"/>
      <w:divBdr>
        <w:top w:val="none" w:sz="0" w:space="0" w:color="auto"/>
        <w:left w:val="none" w:sz="0" w:space="0" w:color="auto"/>
        <w:bottom w:val="none" w:sz="0" w:space="0" w:color="auto"/>
        <w:right w:val="none" w:sz="0" w:space="0" w:color="auto"/>
      </w:divBdr>
    </w:div>
    <w:div w:id="1246840636">
      <w:bodyDiv w:val="1"/>
      <w:marLeft w:val="0"/>
      <w:marRight w:val="0"/>
      <w:marTop w:val="0"/>
      <w:marBottom w:val="0"/>
      <w:divBdr>
        <w:top w:val="none" w:sz="0" w:space="0" w:color="auto"/>
        <w:left w:val="none" w:sz="0" w:space="0" w:color="auto"/>
        <w:bottom w:val="none" w:sz="0" w:space="0" w:color="auto"/>
        <w:right w:val="none" w:sz="0" w:space="0" w:color="auto"/>
      </w:divBdr>
    </w:div>
    <w:div w:id="1657996211">
      <w:bodyDiv w:val="1"/>
      <w:marLeft w:val="0"/>
      <w:marRight w:val="0"/>
      <w:marTop w:val="0"/>
      <w:marBottom w:val="0"/>
      <w:divBdr>
        <w:top w:val="none" w:sz="0" w:space="0" w:color="auto"/>
        <w:left w:val="none" w:sz="0" w:space="0" w:color="auto"/>
        <w:bottom w:val="none" w:sz="0" w:space="0" w:color="auto"/>
        <w:right w:val="none" w:sz="0" w:space="0" w:color="auto"/>
      </w:divBdr>
    </w:div>
    <w:div w:id="1907910661">
      <w:bodyDiv w:val="1"/>
      <w:marLeft w:val="0"/>
      <w:marRight w:val="0"/>
      <w:marTop w:val="0"/>
      <w:marBottom w:val="0"/>
      <w:divBdr>
        <w:top w:val="none" w:sz="0" w:space="0" w:color="auto"/>
        <w:left w:val="none" w:sz="0" w:space="0" w:color="auto"/>
        <w:bottom w:val="none" w:sz="0" w:space="0" w:color="auto"/>
        <w:right w:val="none" w:sz="0" w:space="0" w:color="auto"/>
      </w:divBdr>
    </w:div>
    <w:div w:id="1924104132">
      <w:bodyDiv w:val="1"/>
      <w:marLeft w:val="0"/>
      <w:marRight w:val="0"/>
      <w:marTop w:val="0"/>
      <w:marBottom w:val="0"/>
      <w:divBdr>
        <w:top w:val="none" w:sz="0" w:space="0" w:color="auto"/>
        <w:left w:val="none" w:sz="0" w:space="0" w:color="auto"/>
        <w:bottom w:val="none" w:sz="0" w:space="0" w:color="auto"/>
        <w:right w:val="none" w:sz="0" w:space="0" w:color="auto"/>
      </w:divBdr>
    </w:div>
    <w:div w:id="1925458900">
      <w:bodyDiv w:val="1"/>
      <w:marLeft w:val="0"/>
      <w:marRight w:val="0"/>
      <w:marTop w:val="0"/>
      <w:marBottom w:val="0"/>
      <w:divBdr>
        <w:top w:val="none" w:sz="0" w:space="0" w:color="auto"/>
        <w:left w:val="none" w:sz="0" w:space="0" w:color="auto"/>
        <w:bottom w:val="none" w:sz="0" w:space="0" w:color="auto"/>
        <w:right w:val="none" w:sz="0" w:space="0" w:color="auto"/>
      </w:divBdr>
      <w:divsChild>
        <w:div w:id="492569330">
          <w:marLeft w:val="0"/>
          <w:marRight w:val="0"/>
          <w:marTop w:val="240"/>
          <w:marBottom w:val="240"/>
          <w:divBdr>
            <w:top w:val="none" w:sz="0" w:space="0" w:color="auto"/>
            <w:left w:val="none" w:sz="0" w:space="0" w:color="auto"/>
            <w:bottom w:val="none" w:sz="0" w:space="0" w:color="auto"/>
            <w:right w:val="none" w:sz="0" w:space="0" w:color="auto"/>
          </w:divBdr>
        </w:div>
        <w:div w:id="241838163">
          <w:marLeft w:val="0"/>
          <w:marRight w:val="0"/>
          <w:marTop w:val="240"/>
          <w:marBottom w:val="240"/>
          <w:divBdr>
            <w:top w:val="none" w:sz="0" w:space="0" w:color="auto"/>
            <w:left w:val="none" w:sz="0" w:space="0" w:color="auto"/>
            <w:bottom w:val="none" w:sz="0" w:space="0" w:color="auto"/>
            <w:right w:val="none" w:sz="0" w:space="0" w:color="auto"/>
          </w:divBdr>
        </w:div>
        <w:div w:id="2126609512">
          <w:marLeft w:val="0"/>
          <w:marRight w:val="0"/>
          <w:marTop w:val="240"/>
          <w:marBottom w:val="240"/>
          <w:divBdr>
            <w:top w:val="none" w:sz="0" w:space="0" w:color="auto"/>
            <w:left w:val="none" w:sz="0" w:space="0" w:color="auto"/>
            <w:bottom w:val="none" w:sz="0" w:space="0" w:color="auto"/>
            <w:right w:val="none" w:sz="0" w:space="0" w:color="auto"/>
          </w:divBdr>
        </w:div>
        <w:div w:id="1228372619">
          <w:marLeft w:val="0"/>
          <w:marRight w:val="0"/>
          <w:marTop w:val="240"/>
          <w:marBottom w:val="240"/>
          <w:divBdr>
            <w:top w:val="none" w:sz="0" w:space="0" w:color="auto"/>
            <w:left w:val="none" w:sz="0" w:space="0" w:color="auto"/>
            <w:bottom w:val="none" w:sz="0" w:space="0" w:color="auto"/>
            <w:right w:val="none" w:sz="0" w:space="0" w:color="auto"/>
          </w:divBdr>
        </w:div>
        <w:div w:id="1695037336">
          <w:marLeft w:val="0"/>
          <w:marRight w:val="0"/>
          <w:marTop w:val="240"/>
          <w:marBottom w:val="240"/>
          <w:divBdr>
            <w:top w:val="none" w:sz="0" w:space="0" w:color="auto"/>
            <w:left w:val="none" w:sz="0" w:space="0" w:color="auto"/>
            <w:bottom w:val="none" w:sz="0" w:space="0" w:color="auto"/>
            <w:right w:val="none" w:sz="0" w:space="0" w:color="auto"/>
          </w:divBdr>
        </w:div>
        <w:div w:id="1724938778">
          <w:marLeft w:val="0"/>
          <w:marRight w:val="0"/>
          <w:marTop w:val="240"/>
          <w:marBottom w:val="240"/>
          <w:divBdr>
            <w:top w:val="none" w:sz="0" w:space="0" w:color="auto"/>
            <w:left w:val="none" w:sz="0" w:space="0" w:color="auto"/>
            <w:bottom w:val="none" w:sz="0" w:space="0" w:color="auto"/>
            <w:right w:val="none" w:sz="0" w:space="0" w:color="auto"/>
          </w:divBdr>
        </w:div>
        <w:div w:id="1991904416">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628</TotalTime>
  <Pages>1</Pages>
  <Words>9032</Words>
  <Characters>51487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 Викторовна Унгурс</dc:creator>
  <cp:lastModifiedBy>Наталья Анатольевна Моржова</cp:lastModifiedBy>
  <cp:revision>58</cp:revision>
  <dcterms:created xsi:type="dcterms:W3CDTF">2022-10-18T08:04:00Z</dcterms:created>
  <dcterms:modified xsi:type="dcterms:W3CDTF">2023-03-24T04:38:00Z</dcterms:modified>
</cp:coreProperties>
</file>